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6657" w14:textId="77777777" w:rsidR="002D552E" w:rsidRDefault="002D552E" w:rsidP="002D552E">
      <w:pPr>
        <w:spacing w:after="0" w:line="240" w:lineRule="auto"/>
        <w:rPr>
          <w:rFonts w:eastAsia="Times New Roman" w:cs="Times New Roman"/>
          <w:szCs w:val="24"/>
        </w:rPr>
      </w:pPr>
    </w:p>
    <w:p w14:paraId="43D66659" w14:textId="5E322787" w:rsidR="002D552E" w:rsidRDefault="002D552E" w:rsidP="007311D8">
      <w:pPr>
        <w:pStyle w:val="ListParagraph"/>
        <w:numPr>
          <w:ilvl w:val="0"/>
          <w:numId w:val="1"/>
        </w:numPr>
        <w:spacing w:after="0" w:line="240" w:lineRule="auto"/>
        <w:rPr>
          <w:rFonts w:eastAsia="Times New Roman" w:cs="Times New Roman"/>
          <w:b/>
          <w:szCs w:val="24"/>
        </w:rPr>
      </w:pPr>
      <w:r w:rsidRPr="00931E3B">
        <w:rPr>
          <w:rFonts w:eastAsia="Times New Roman" w:cs="Times New Roman"/>
          <w:b/>
          <w:szCs w:val="24"/>
        </w:rPr>
        <w:t>COURSE TITLE*:</w:t>
      </w:r>
      <w:r w:rsidR="00FC2862" w:rsidRPr="00931E3B">
        <w:rPr>
          <w:rFonts w:eastAsia="Times New Roman" w:cs="Times New Roman"/>
          <w:b/>
          <w:szCs w:val="24"/>
        </w:rPr>
        <w:t xml:space="preserve"> </w:t>
      </w:r>
      <w:r w:rsidR="00ED28A7">
        <w:rPr>
          <w:rFonts w:eastAsia="Times New Roman" w:cs="Times New Roman"/>
          <w:szCs w:val="24"/>
        </w:rPr>
        <w:t xml:space="preserve">Art </w:t>
      </w:r>
      <w:r w:rsidR="002649A6">
        <w:rPr>
          <w:rFonts w:eastAsia="Times New Roman" w:cs="Times New Roman"/>
          <w:szCs w:val="24"/>
        </w:rPr>
        <w:t>Appreciation</w:t>
      </w:r>
    </w:p>
    <w:p w14:paraId="2D789022" w14:textId="77777777" w:rsidR="00931E3B" w:rsidRPr="00931E3B" w:rsidRDefault="00931E3B" w:rsidP="00931E3B">
      <w:pPr>
        <w:pStyle w:val="ListParagraph"/>
        <w:spacing w:after="0" w:line="240" w:lineRule="auto"/>
        <w:rPr>
          <w:rFonts w:eastAsia="Times New Roman" w:cs="Times New Roman"/>
          <w:b/>
          <w:szCs w:val="24"/>
        </w:rPr>
      </w:pPr>
    </w:p>
    <w:p w14:paraId="43D6665A" w14:textId="5B020CE5"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CATALOG – </w:t>
      </w:r>
      <w:bookmarkStart w:id="0" w:name="_Hlk138235070"/>
      <w:r w:rsidRPr="002D552E">
        <w:rPr>
          <w:rFonts w:eastAsia="Times New Roman" w:cs="Times New Roman"/>
          <w:b/>
          <w:szCs w:val="24"/>
        </w:rPr>
        <w:t>PREFIX/COURSE NUMBER/COURSE SECTION*:</w:t>
      </w:r>
      <w:r w:rsidR="00FC2862">
        <w:rPr>
          <w:rFonts w:eastAsia="Times New Roman" w:cs="Times New Roman"/>
          <w:b/>
          <w:szCs w:val="24"/>
        </w:rPr>
        <w:t xml:space="preserve"> </w:t>
      </w:r>
      <w:r w:rsidR="00ED28A7">
        <w:rPr>
          <w:rFonts w:eastAsia="Times New Roman" w:cs="Times New Roman"/>
          <w:szCs w:val="24"/>
        </w:rPr>
        <w:t>FNAR 11</w:t>
      </w:r>
      <w:r w:rsidR="002649A6">
        <w:rPr>
          <w:rFonts w:eastAsia="Times New Roman" w:cs="Times New Roman"/>
          <w:szCs w:val="24"/>
        </w:rPr>
        <w:t>08</w:t>
      </w:r>
    </w:p>
    <w:bookmarkEnd w:id="0"/>
    <w:p w14:paraId="43D6665B" w14:textId="77777777" w:rsidR="002D552E" w:rsidRPr="002D552E" w:rsidRDefault="002D552E" w:rsidP="002D552E">
      <w:pPr>
        <w:spacing w:after="0" w:line="240" w:lineRule="auto"/>
        <w:rPr>
          <w:rFonts w:eastAsia="Times New Roman" w:cs="Times New Roman"/>
          <w:b/>
          <w:szCs w:val="24"/>
        </w:rPr>
      </w:pPr>
    </w:p>
    <w:p w14:paraId="43D6665C" w14:textId="1800ABD5"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ED28A7">
        <w:rPr>
          <w:rFonts w:eastAsia="Times New Roman" w:cs="Times New Roman"/>
          <w:b/>
          <w:szCs w:val="24"/>
        </w:rPr>
        <w:t xml:space="preserve"> </w:t>
      </w:r>
      <w:r w:rsidR="00ED28A7" w:rsidRPr="00ED28A7">
        <w:rPr>
          <w:rFonts w:eastAsia="Times New Roman" w:cs="Times New Roman"/>
          <w:szCs w:val="24"/>
        </w:rPr>
        <w:t>None</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COREQUISITE(S)*:</w:t>
      </w:r>
      <w:r w:rsidR="00ED28A7">
        <w:rPr>
          <w:rFonts w:eastAsia="Times New Roman" w:cs="Times New Roman"/>
          <w:szCs w:val="24"/>
        </w:rPr>
        <w:t xml:space="preserve"> None</w:t>
      </w:r>
    </w:p>
    <w:p w14:paraId="43D6665D" w14:textId="77777777" w:rsidR="002D552E" w:rsidRPr="002D552E" w:rsidRDefault="002D552E" w:rsidP="002D552E">
      <w:pPr>
        <w:spacing w:after="0" w:line="240" w:lineRule="auto"/>
        <w:rPr>
          <w:rFonts w:eastAsia="Times New Roman" w:cs="Times New Roman"/>
          <w:b/>
          <w:szCs w:val="24"/>
        </w:rPr>
      </w:pPr>
    </w:p>
    <w:p w14:paraId="43D6665E" w14:textId="372D3812" w:rsidR="002D552E" w:rsidRPr="002D552E" w:rsidRDefault="002D552E" w:rsidP="002D552E">
      <w:pPr>
        <w:pStyle w:val="ListParagraph"/>
        <w:numPr>
          <w:ilvl w:val="0"/>
          <w:numId w:val="1"/>
        </w:numPr>
        <w:spacing w:after="0" w:line="240" w:lineRule="auto"/>
        <w:rPr>
          <w:rFonts w:eastAsia="Times New Roman" w:cs="Times New Roman"/>
          <w:b/>
          <w:szCs w:val="24"/>
        </w:rPr>
      </w:pPr>
      <w:bookmarkStart w:id="1" w:name="_Hlk138235127"/>
      <w:r w:rsidRPr="002D552E">
        <w:rPr>
          <w:rFonts w:eastAsia="Times New Roman" w:cs="Times New Roman"/>
          <w:b/>
          <w:szCs w:val="24"/>
        </w:rPr>
        <w:t>COURSE TIME/LOCATION</w:t>
      </w:r>
      <w:r w:rsidR="00A138F5">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bookmarkEnd w:id="1"/>
    <w:p w14:paraId="43D6665F" w14:textId="77777777" w:rsidR="002D552E" w:rsidRPr="002D552E" w:rsidRDefault="002D552E" w:rsidP="002D552E">
      <w:pPr>
        <w:spacing w:after="0" w:line="240" w:lineRule="auto"/>
        <w:rPr>
          <w:rFonts w:eastAsia="Times New Roman" w:cs="Times New Roman"/>
          <w:b/>
          <w:szCs w:val="24"/>
        </w:rPr>
      </w:pPr>
    </w:p>
    <w:p w14:paraId="43D66660" w14:textId="08AD08EE"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Pr="002D552E">
        <w:rPr>
          <w:rFonts w:eastAsia="Times New Roman" w:cs="Times New Roman"/>
          <w:b/>
          <w:szCs w:val="24"/>
        </w:rPr>
        <w:tab/>
      </w:r>
      <w:r w:rsidR="00ED28A7">
        <w:rPr>
          <w:rFonts w:eastAsia="Times New Roman" w:cs="Times New Roman"/>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FC2862">
        <w:rPr>
          <w:rFonts w:eastAsia="Times New Roman" w:cs="Times New Roman"/>
          <w:b/>
          <w:szCs w:val="24"/>
        </w:rPr>
        <w:t xml:space="preserve"> </w:t>
      </w:r>
      <w:r w:rsidR="00ED28A7">
        <w:rPr>
          <w:rFonts w:eastAsia="Times New Roman" w:cs="Times New Roman"/>
          <w:szCs w:val="24"/>
        </w:rPr>
        <w:t>3</w:t>
      </w:r>
    </w:p>
    <w:p w14:paraId="43D66661" w14:textId="508DF627" w:rsidR="002D552E" w:rsidRPr="00ED28A7" w:rsidRDefault="002D552E" w:rsidP="002D552E">
      <w:pPr>
        <w:spacing w:after="0" w:line="240" w:lineRule="auto"/>
        <w:rPr>
          <w:rFonts w:eastAsia="Times New Roman" w:cs="Times New Roman"/>
          <w:szCs w:val="24"/>
        </w:rPr>
      </w:pPr>
      <w:r w:rsidRPr="002D552E">
        <w:rPr>
          <w:rFonts w:eastAsia="Times New Roman" w:cs="Times New Roman"/>
          <w:b/>
          <w:szCs w:val="24"/>
        </w:rPr>
        <w:tab/>
        <w:t xml:space="preserve">LABORATORY HOURS*: </w:t>
      </w:r>
      <w:r w:rsidR="00ED28A7">
        <w:rPr>
          <w:rFonts w:eastAsia="Times New Roman" w:cs="Times New Roman"/>
          <w:szCs w:val="24"/>
        </w:rPr>
        <w:t xml:space="preserve">0 </w:t>
      </w:r>
      <w:r w:rsidRPr="002D552E">
        <w:rPr>
          <w:rFonts w:eastAsia="Times New Roman" w:cs="Times New Roman"/>
          <w:b/>
          <w:szCs w:val="24"/>
        </w:rPr>
        <w:t>(contact hours)</w:t>
      </w:r>
      <w:r w:rsidRPr="002D552E">
        <w:rPr>
          <w:rFonts w:eastAsia="Times New Roman" w:cs="Times New Roman"/>
          <w:b/>
          <w:szCs w:val="24"/>
        </w:rPr>
        <w:tab/>
        <w:t>OBSERVATION HOURS*:</w:t>
      </w:r>
      <w:r w:rsidR="00ED28A7">
        <w:rPr>
          <w:rFonts w:eastAsia="Times New Roman" w:cs="Times New Roman"/>
          <w:szCs w:val="24"/>
        </w:rPr>
        <w:t xml:space="preserve"> 0</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bookmarkStart w:id="2" w:name="_Hlk138235185"/>
      <w:r w:rsidRPr="002D552E">
        <w:rPr>
          <w:rFonts w:eastAsia="Times New Roman" w:cs="Times New Roman"/>
          <w:b/>
          <w:i/>
          <w:szCs w:val="24"/>
          <w:u w:val="single"/>
        </w:rPr>
        <w:t>(Course Syllabus – Individual Instructor Specific)</w:t>
      </w:r>
    </w:p>
    <w:bookmarkEnd w:id="2"/>
    <w:p w14:paraId="43D66664" w14:textId="77777777" w:rsidR="002D552E" w:rsidRPr="002D552E" w:rsidRDefault="002D552E" w:rsidP="002D552E">
      <w:pPr>
        <w:spacing w:after="0" w:line="240" w:lineRule="auto"/>
        <w:rPr>
          <w:rFonts w:eastAsia="Times New Roman" w:cs="Times New Roman"/>
          <w:b/>
          <w:szCs w:val="24"/>
        </w:rPr>
      </w:pPr>
    </w:p>
    <w:p w14:paraId="43D66665" w14:textId="1D4EAD22" w:rsidR="002D552E" w:rsidRPr="00FC2862" w:rsidRDefault="002D552E" w:rsidP="00931E3B">
      <w:pPr>
        <w:pStyle w:val="ListParagraph"/>
        <w:numPr>
          <w:ilvl w:val="0"/>
          <w:numId w:val="1"/>
        </w:numPr>
        <w:spacing w:line="240" w:lineRule="auto"/>
        <w:rPr>
          <w:rFonts w:eastAsia="Times New Roman" w:cs="Times New Roman"/>
          <w:b/>
          <w:szCs w:val="24"/>
        </w:rPr>
      </w:pPr>
      <w:r w:rsidRPr="00FC2862">
        <w:rPr>
          <w:rFonts w:eastAsia="Times New Roman" w:cs="Times New Roman"/>
          <w:b/>
          <w:szCs w:val="24"/>
        </w:rPr>
        <w:t>COURSE DESCRIPTION*:</w:t>
      </w:r>
      <w:r w:rsidR="00FC2862" w:rsidRPr="00FC2862">
        <w:rPr>
          <w:rFonts w:eastAsia="SimSun" w:cs="Mangal"/>
          <w:kern w:val="1"/>
          <w:szCs w:val="24"/>
          <w:lang w:eastAsia="zh-CN" w:bidi="hi-IN"/>
        </w:rPr>
        <w:t xml:space="preserve"> </w:t>
      </w:r>
    </w:p>
    <w:p w14:paraId="43D66666" w14:textId="712917F2" w:rsidR="002D552E" w:rsidRDefault="002D552E" w:rsidP="002D552E">
      <w:pPr>
        <w:spacing w:after="0" w:line="240" w:lineRule="auto"/>
        <w:rPr>
          <w:rFonts w:eastAsia="Times New Roman" w:cs="Times New Roman"/>
          <w:b/>
          <w:szCs w:val="24"/>
        </w:rPr>
      </w:pPr>
    </w:p>
    <w:p w14:paraId="2B645343" w14:textId="004B991C" w:rsidR="00164478" w:rsidRPr="00164478" w:rsidRDefault="00164478" w:rsidP="00164478">
      <w:pPr>
        <w:ind w:left="720"/>
        <w:rPr>
          <w:rFonts w:eastAsia="Times New Roman" w:cs="Times New Roman"/>
          <w:color w:val="000000" w:themeColor="text1"/>
          <w:szCs w:val="24"/>
        </w:rPr>
      </w:pPr>
      <w:r w:rsidRPr="00164478">
        <w:rPr>
          <w:rFonts w:eastAsia="Times New Roman" w:cs="Times New Roman"/>
          <w:color w:val="000000" w:themeColor="text1"/>
          <w:szCs w:val="24"/>
        </w:rPr>
        <w:t xml:space="preserve">Art Appreciation is the study and understanding of the visual arts, including painting, sculpture, architecture, and other forms of </w:t>
      </w:r>
      <w:r>
        <w:rPr>
          <w:rFonts w:eastAsia="Times New Roman" w:cs="Times New Roman"/>
          <w:color w:val="000000" w:themeColor="text1"/>
          <w:szCs w:val="24"/>
        </w:rPr>
        <w:t xml:space="preserve">two- and three- dimensional </w:t>
      </w:r>
      <w:r w:rsidRPr="00164478">
        <w:rPr>
          <w:rFonts w:eastAsia="Times New Roman" w:cs="Times New Roman"/>
          <w:color w:val="000000" w:themeColor="text1"/>
          <w:szCs w:val="24"/>
        </w:rPr>
        <w:t xml:space="preserve">expression. It involves learning </w:t>
      </w:r>
      <w:r>
        <w:rPr>
          <w:rFonts w:eastAsia="Times New Roman" w:cs="Times New Roman"/>
          <w:color w:val="000000" w:themeColor="text1"/>
          <w:szCs w:val="24"/>
        </w:rPr>
        <w:t xml:space="preserve">basic concepts, terminology, and art styles along with </w:t>
      </w:r>
      <w:r w:rsidRPr="00164478">
        <w:rPr>
          <w:rFonts w:eastAsia="Times New Roman" w:cs="Times New Roman"/>
          <w:color w:val="000000" w:themeColor="text1"/>
          <w:szCs w:val="24"/>
        </w:rPr>
        <w:t>elements of design and the principles of composition</w:t>
      </w:r>
      <w:r>
        <w:rPr>
          <w:rFonts w:eastAsia="Times New Roman" w:cs="Times New Roman"/>
          <w:color w:val="000000" w:themeColor="text1"/>
          <w:szCs w:val="24"/>
        </w:rPr>
        <w:t xml:space="preserve">. </w:t>
      </w:r>
      <w:r w:rsidRPr="00164478">
        <w:rPr>
          <w:rFonts w:eastAsia="Times New Roman" w:cs="Times New Roman"/>
          <w:color w:val="000000" w:themeColor="text1"/>
          <w:szCs w:val="24"/>
        </w:rPr>
        <w:t xml:space="preserve"> </w:t>
      </w:r>
      <w:r w:rsidR="001D5B19">
        <w:rPr>
          <w:rFonts w:eastAsia="Times New Roman" w:cs="Times New Roman"/>
          <w:color w:val="000000" w:themeColor="text1"/>
          <w:szCs w:val="24"/>
        </w:rPr>
        <w:t>Analyzing the h</w:t>
      </w:r>
      <w:r w:rsidRPr="00164478">
        <w:rPr>
          <w:rFonts w:eastAsia="Times New Roman" w:cs="Times New Roman"/>
          <w:color w:val="000000" w:themeColor="text1"/>
          <w:szCs w:val="24"/>
        </w:rPr>
        <w:t>istorical, cultural, and societal context in which the work of art was created</w:t>
      </w:r>
      <w:r w:rsidR="001D5B19">
        <w:rPr>
          <w:rFonts w:eastAsia="Times New Roman" w:cs="Times New Roman"/>
          <w:color w:val="000000" w:themeColor="text1"/>
          <w:szCs w:val="24"/>
        </w:rPr>
        <w:t xml:space="preserve"> sharpens visual awareness and understanding of the </w:t>
      </w:r>
      <w:r w:rsidR="00DE649A">
        <w:rPr>
          <w:rFonts w:eastAsia="Times New Roman" w:cs="Times New Roman"/>
          <w:color w:val="000000" w:themeColor="text1"/>
          <w:szCs w:val="24"/>
        </w:rPr>
        <w:t xml:space="preserve">artists’ influences. </w:t>
      </w:r>
    </w:p>
    <w:p w14:paraId="5088A0B0" w14:textId="77777777" w:rsidR="00ED28A7" w:rsidRPr="002D552E" w:rsidRDefault="00ED28A7" w:rsidP="002D552E">
      <w:pPr>
        <w:spacing w:after="0" w:line="240" w:lineRule="auto"/>
        <w:rPr>
          <w:rFonts w:eastAsia="Times New Roman" w:cs="Times New Roman"/>
          <w:b/>
          <w:szCs w:val="24"/>
        </w:rPr>
      </w:pPr>
    </w:p>
    <w:p w14:paraId="43D66667" w14:textId="3A345C7D"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LEARNING </w:t>
      </w:r>
      <w:r w:rsidR="00A138F5">
        <w:rPr>
          <w:rFonts w:eastAsia="Times New Roman" w:cs="Times New Roman"/>
          <w:b/>
          <w:szCs w:val="24"/>
        </w:rPr>
        <w:t>OUTCOMES</w:t>
      </w:r>
      <w:r w:rsidRPr="002D552E">
        <w:rPr>
          <w:rFonts w:eastAsia="Times New Roman" w:cs="Times New Roman"/>
          <w:b/>
          <w:szCs w:val="24"/>
        </w:rPr>
        <w:t>*:</w:t>
      </w:r>
    </w:p>
    <w:p w14:paraId="43D66668" w14:textId="77777777" w:rsidR="002D552E" w:rsidRPr="002D552E" w:rsidRDefault="002D552E" w:rsidP="002D552E">
      <w:pPr>
        <w:spacing w:after="0" w:line="240" w:lineRule="auto"/>
        <w:rPr>
          <w:rFonts w:eastAsia="Times New Roman" w:cs="Times New Roman"/>
          <w:b/>
          <w:szCs w:val="24"/>
        </w:rPr>
      </w:pPr>
    </w:p>
    <w:p w14:paraId="570CD3FA" w14:textId="2D261B73" w:rsidR="00DE649A" w:rsidRPr="00DE649A" w:rsidRDefault="00DE649A" w:rsidP="00DE649A">
      <w:pPr>
        <w:ind w:left="360"/>
        <w:rPr>
          <w:rFonts w:cs="Times New Roman"/>
          <w:szCs w:val="24"/>
        </w:rPr>
      </w:pPr>
      <w:r w:rsidRPr="00DE649A">
        <w:rPr>
          <w:rFonts w:cs="Times New Roman"/>
          <w:szCs w:val="24"/>
        </w:rPr>
        <w:t>At the completion of this course the student will be able to</w:t>
      </w:r>
      <w:r>
        <w:rPr>
          <w:rFonts w:cs="Times New Roman"/>
          <w:szCs w:val="24"/>
        </w:rPr>
        <w:t xml:space="preserve">: </w:t>
      </w:r>
    </w:p>
    <w:p w14:paraId="07AAF924" w14:textId="77777777" w:rsidR="00DE649A" w:rsidRDefault="00DE649A" w:rsidP="00DE649A">
      <w:pPr>
        <w:pStyle w:val="ListParagraph"/>
        <w:numPr>
          <w:ilvl w:val="0"/>
          <w:numId w:val="4"/>
        </w:numPr>
        <w:rPr>
          <w:rFonts w:cs="Times New Roman"/>
          <w:szCs w:val="24"/>
        </w:rPr>
      </w:pPr>
      <w:r w:rsidRPr="00DE649A">
        <w:rPr>
          <w:rFonts w:cs="Times New Roman"/>
          <w:szCs w:val="24"/>
        </w:rPr>
        <w:t>Identify and describe the elements of design and principles of composition</w:t>
      </w:r>
    </w:p>
    <w:p w14:paraId="196609F7" w14:textId="77777777" w:rsidR="00DE649A" w:rsidRDefault="00DE649A" w:rsidP="00DE649A">
      <w:pPr>
        <w:pStyle w:val="ListParagraph"/>
        <w:numPr>
          <w:ilvl w:val="0"/>
          <w:numId w:val="4"/>
        </w:numPr>
        <w:spacing w:after="0" w:line="240" w:lineRule="auto"/>
        <w:rPr>
          <w:rFonts w:cs="Times New Roman"/>
          <w:szCs w:val="24"/>
        </w:rPr>
      </w:pPr>
      <w:r w:rsidRPr="00DE649A">
        <w:rPr>
          <w:rFonts w:cs="Times New Roman"/>
          <w:szCs w:val="24"/>
        </w:rPr>
        <w:t xml:space="preserve">Recognize the physical techniques and expressive qualities of media, processes, and materials used in art production throughout history from Classical Antiquity to the Modern Era and from Western and Non-western traditions.  </w:t>
      </w:r>
    </w:p>
    <w:p w14:paraId="0E3A5E84" w14:textId="697FE138" w:rsidR="00DE649A" w:rsidRPr="00DE649A" w:rsidRDefault="00DE649A" w:rsidP="00DE649A">
      <w:pPr>
        <w:pStyle w:val="ListParagraph"/>
        <w:numPr>
          <w:ilvl w:val="0"/>
          <w:numId w:val="4"/>
        </w:numPr>
        <w:spacing w:after="0" w:line="240" w:lineRule="auto"/>
        <w:rPr>
          <w:rFonts w:cs="Times New Roman"/>
          <w:szCs w:val="24"/>
        </w:rPr>
      </w:pPr>
      <w:r w:rsidRPr="00DE649A">
        <w:rPr>
          <w:rFonts w:cs="Times New Roman"/>
          <w:szCs w:val="24"/>
        </w:rPr>
        <w:t>Analyze, interpret, and evaluate a key piece of art by determining the subject, style, and significance of the artwork utilizing art terminology.</w:t>
      </w:r>
    </w:p>
    <w:p w14:paraId="12F4DC1C" w14:textId="425B19E2" w:rsidR="00DE649A" w:rsidRPr="00DE649A" w:rsidRDefault="00DE649A" w:rsidP="00DE649A">
      <w:pPr>
        <w:pStyle w:val="ListParagraph"/>
        <w:numPr>
          <w:ilvl w:val="0"/>
          <w:numId w:val="4"/>
        </w:numPr>
        <w:spacing w:after="0"/>
        <w:rPr>
          <w:rFonts w:cs="Times New Roman"/>
          <w:szCs w:val="24"/>
        </w:rPr>
      </w:pPr>
      <w:r w:rsidRPr="00DE649A">
        <w:rPr>
          <w:rFonts w:cs="Times New Roman"/>
          <w:szCs w:val="24"/>
        </w:rPr>
        <w:t>Describe and discuss how iconography- symbols, images, themes, and subject matter- of various cultures and historical periods used in art.</w:t>
      </w:r>
    </w:p>
    <w:p w14:paraId="58C03BEE" w14:textId="402E2928" w:rsidR="00DE649A" w:rsidRDefault="00DE649A" w:rsidP="00DE649A">
      <w:pPr>
        <w:pStyle w:val="ListParagraph"/>
        <w:numPr>
          <w:ilvl w:val="0"/>
          <w:numId w:val="4"/>
        </w:numPr>
        <w:spacing w:after="0"/>
        <w:rPr>
          <w:rFonts w:cs="Times New Roman"/>
          <w:szCs w:val="24"/>
        </w:rPr>
      </w:pPr>
      <w:r w:rsidRPr="00DE649A">
        <w:rPr>
          <w:rFonts w:cs="Times New Roman"/>
          <w:szCs w:val="24"/>
        </w:rPr>
        <w:t>Examine art in its context, i.e. within the cultural, social, and historical framework, of the societies that produced it</w:t>
      </w:r>
      <w:r w:rsidR="0000692F">
        <w:rPr>
          <w:rFonts w:cs="Times New Roman"/>
          <w:szCs w:val="24"/>
        </w:rPr>
        <w:t>.</w:t>
      </w:r>
    </w:p>
    <w:p w14:paraId="73A8B94C" w14:textId="7916FF57" w:rsidR="00DE649A" w:rsidRPr="00DE649A" w:rsidRDefault="00DE649A" w:rsidP="00DE649A">
      <w:pPr>
        <w:pStyle w:val="ListParagraph"/>
        <w:numPr>
          <w:ilvl w:val="0"/>
          <w:numId w:val="4"/>
        </w:numPr>
        <w:spacing w:after="0"/>
        <w:rPr>
          <w:rFonts w:cs="Times New Roman"/>
          <w:szCs w:val="24"/>
        </w:rPr>
      </w:pPr>
      <w:r w:rsidRPr="00DE649A">
        <w:rPr>
          <w:rFonts w:cs="Times New Roman"/>
          <w:szCs w:val="24"/>
        </w:rPr>
        <w:t>Reflect on the creative process of art making and convey personal ideas related to human creativity with clarity of thought and effective communication</w:t>
      </w:r>
      <w:r w:rsidR="0000692F">
        <w:rPr>
          <w:rFonts w:cs="Times New Roman"/>
          <w:szCs w:val="24"/>
        </w:rPr>
        <w:t>.</w:t>
      </w:r>
    </w:p>
    <w:p w14:paraId="17A33FA2" w14:textId="77777777" w:rsidR="00ED28A7" w:rsidRPr="00FC2862" w:rsidRDefault="00ED28A7" w:rsidP="00FC2862">
      <w:pPr>
        <w:widowControl w:val="0"/>
        <w:suppressAutoHyphens/>
        <w:autoSpaceDE w:val="0"/>
        <w:spacing w:after="0" w:line="240" w:lineRule="auto"/>
        <w:textAlignment w:val="baseline"/>
        <w:rPr>
          <w:rFonts w:eastAsia="SimSun" w:cs="Mangal"/>
          <w:kern w:val="1"/>
          <w:szCs w:val="24"/>
          <w:lang w:eastAsia="zh-CN" w:bidi="hi-IN"/>
        </w:rPr>
      </w:pPr>
    </w:p>
    <w:p w14:paraId="43D66669" w14:textId="024EA000" w:rsidR="002D552E" w:rsidRDefault="00931E3B" w:rsidP="00DE649A">
      <w:pPr>
        <w:pStyle w:val="ListParagraph"/>
        <w:numPr>
          <w:ilvl w:val="0"/>
          <w:numId w:val="1"/>
        </w:numPr>
        <w:spacing w:line="240" w:lineRule="auto"/>
        <w:rPr>
          <w:rFonts w:eastAsia="SimSun" w:cs="Mangal"/>
          <w:i/>
          <w:kern w:val="1"/>
          <w:szCs w:val="24"/>
          <w:lang w:eastAsia="zh-CN" w:bidi="hi-IN"/>
        </w:rPr>
      </w:pPr>
      <w:r w:rsidRPr="00DE649A">
        <w:rPr>
          <w:rFonts w:eastAsia="Times New Roman" w:cs="Times New Roman"/>
          <w:b/>
          <w:szCs w:val="24"/>
        </w:rPr>
        <w:t>ADOPTED TEXT(S)*:</w:t>
      </w:r>
      <w:r w:rsidRPr="00DE649A">
        <w:rPr>
          <w:rFonts w:eastAsia="SimSun" w:cs="Mangal"/>
          <w:i/>
          <w:kern w:val="1"/>
          <w:szCs w:val="24"/>
          <w:lang w:eastAsia="zh-CN" w:bidi="hi-IN"/>
        </w:rPr>
        <w:t xml:space="preserve"> </w:t>
      </w:r>
    </w:p>
    <w:p w14:paraId="1D5CC8FD" w14:textId="77777777" w:rsidR="0000692F" w:rsidRPr="00DE649A" w:rsidRDefault="0000692F" w:rsidP="0000692F">
      <w:pPr>
        <w:pStyle w:val="ListParagraph"/>
        <w:spacing w:line="240" w:lineRule="auto"/>
        <w:rPr>
          <w:rFonts w:eastAsia="SimSun" w:cs="Mangal"/>
          <w:i/>
          <w:kern w:val="1"/>
          <w:szCs w:val="24"/>
          <w:lang w:eastAsia="zh-CN" w:bidi="hi-IN"/>
        </w:rPr>
      </w:pPr>
    </w:p>
    <w:p w14:paraId="20D3F17A" w14:textId="77777777" w:rsidR="00DE649A" w:rsidRPr="00CF4D59" w:rsidRDefault="00DE649A" w:rsidP="0000692F">
      <w:pPr>
        <w:spacing w:after="0"/>
        <w:ind w:left="720"/>
        <w:rPr>
          <w:rFonts w:eastAsia="Times New Roman" w:cs="Times New Roman"/>
          <w:color w:val="000000" w:themeColor="text1"/>
          <w:szCs w:val="24"/>
        </w:rPr>
      </w:pPr>
      <w:proofErr w:type="gramStart"/>
      <w:r w:rsidRPr="00CF4D59">
        <w:rPr>
          <w:rFonts w:eastAsia="Times New Roman" w:cs="Times New Roman"/>
          <w:color w:val="000000" w:themeColor="text1"/>
          <w:szCs w:val="24"/>
        </w:rPr>
        <w:t>smarthistory.org  ~</w:t>
      </w:r>
      <w:proofErr w:type="gramEnd"/>
      <w:r w:rsidRPr="00CF4D59">
        <w:rPr>
          <w:rFonts w:eastAsia="Times New Roman" w:cs="Times New Roman"/>
          <w:color w:val="000000" w:themeColor="text1"/>
          <w:szCs w:val="24"/>
        </w:rPr>
        <w:t>video lectures on art history; materials, and processes</w:t>
      </w:r>
    </w:p>
    <w:p w14:paraId="1E42DD6E" w14:textId="77777777" w:rsidR="00DE649A" w:rsidRPr="00CF4D59" w:rsidRDefault="00DE649A" w:rsidP="0000692F">
      <w:pPr>
        <w:spacing w:after="0"/>
        <w:ind w:left="720"/>
        <w:rPr>
          <w:rFonts w:eastAsia="Times New Roman" w:cs="Times New Roman"/>
          <w:color w:val="000000" w:themeColor="text1"/>
          <w:szCs w:val="24"/>
        </w:rPr>
      </w:pPr>
      <w:r w:rsidRPr="00CF4D59">
        <w:rPr>
          <w:rFonts w:eastAsia="Times New Roman" w:cs="Times New Roman"/>
          <w:color w:val="000000" w:themeColor="text1"/>
          <w:szCs w:val="24"/>
        </w:rPr>
        <w:t xml:space="preserve">MOMA </w:t>
      </w:r>
      <w:proofErr w:type="gramStart"/>
      <w:r w:rsidRPr="00CF4D59">
        <w:rPr>
          <w:rFonts w:eastAsia="Times New Roman" w:cs="Times New Roman"/>
          <w:color w:val="000000" w:themeColor="text1"/>
          <w:szCs w:val="24"/>
        </w:rPr>
        <w:t>Learning  moma.org</w:t>
      </w:r>
      <w:proofErr w:type="gramEnd"/>
      <w:r w:rsidRPr="00CF4D59">
        <w:rPr>
          <w:rFonts w:eastAsia="Times New Roman" w:cs="Times New Roman"/>
          <w:color w:val="000000" w:themeColor="text1"/>
          <w:szCs w:val="24"/>
        </w:rPr>
        <w:t xml:space="preserve">  essays on modern art</w:t>
      </w:r>
      <w:bookmarkStart w:id="3" w:name="_GoBack"/>
      <w:bookmarkEnd w:id="3"/>
    </w:p>
    <w:p w14:paraId="4CBBEDF6" w14:textId="77777777" w:rsidR="00DE649A" w:rsidRPr="00CF4D59" w:rsidRDefault="00DE649A" w:rsidP="0000692F">
      <w:pPr>
        <w:spacing w:after="0"/>
        <w:ind w:left="720"/>
        <w:rPr>
          <w:rFonts w:eastAsia="Times New Roman" w:cs="Times New Roman"/>
          <w:color w:val="000000" w:themeColor="text1"/>
          <w:szCs w:val="24"/>
        </w:rPr>
      </w:pPr>
      <w:r w:rsidRPr="00CF4D59">
        <w:rPr>
          <w:rFonts w:eastAsia="Times New Roman" w:cs="Times New Roman"/>
          <w:color w:val="000000" w:themeColor="text1"/>
          <w:szCs w:val="24"/>
        </w:rPr>
        <w:t>Khanacademy.org</w:t>
      </w:r>
    </w:p>
    <w:p w14:paraId="2FC2BCAF" w14:textId="4FBEEE3C" w:rsidR="00DE649A" w:rsidRPr="00CF4D59" w:rsidRDefault="00DE649A" w:rsidP="0000692F">
      <w:pPr>
        <w:spacing w:after="0"/>
        <w:ind w:left="720"/>
        <w:rPr>
          <w:rFonts w:eastAsia="Times New Roman" w:cs="Times New Roman"/>
          <w:color w:val="000000" w:themeColor="text1"/>
          <w:szCs w:val="24"/>
        </w:rPr>
      </w:pPr>
      <w:r w:rsidRPr="00CF4D59">
        <w:rPr>
          <w:rFonts w:eastAsia="Times New Roman" w:cs="Times New Roman"/>
          <w:color w:val="000000" w:themeColor="text1"/>
          <w:szCs w:val="24"/>
        </w:rPr>
        <w:t>Trivium Art History   arthistoryproject.com   ~free on-line art history book</w:t>
      </w:r>
    </w:p>
    <w:p w14:paraId="4B039783" w14:textId="77777777" w:rsidR="00DE649A" w:rsidRPr="00CF4D59" w:rsidRDefault="00DE649A" w:rsidP="0000692F">
      <w:pPr>
        <w:spacing w:after="0"/>
        <w:ind w:left="720"/>
        <w:rPr>
          <w:rFonts w:eastAsia="Times New Roman" w:cs="Times New Roman"/>
          <w:color w:val="000000" w:themeColor="text1"/>
          <w:szCs w:val="24"/>
        </w:rPr>
      </w:pPr>
      <w:r w:rsidRPr="00CF4D59">
        <w:rPr>
          <w:rFonts w:eastAsia="Times New Roman" w:cs="Times New Roman"/>
          <w:iCs/>
          <w:color w:val="000000" w:themeColor="text1"/>
          <w:szCs w:val="24"/>
        </w:rPr>
        <w:t>Introduction to Art: Drawing Context and Meaning</w:t>
      </w:r>
      <w:r w:rsidRPr="00CF4D59">
        <w:rPr>
          <w:rFonts w:eastAsia="Times New Roman" w:cs="Times New Roman"/>
          <w:i/>
          <w:iCs/>
          <w:color w:val="000000" w:themeColor="text1"/>
          <w:szCs w:val="24"/>
        </w:rPr>
        <w:t>.</w:t>
      </w:r>
      <w:r w:rsidRPr="00CF4D59">
        <w:rPr>
          <w:rFonts w:eastAsia="Times New Roman" w:cs="Times New Roman"/>
          <w:color w:val="000000" w:themeColor="text1"/>
          <w:szCs w:val="24"/>
        </w:rPr>
        <w:t xml:space="preserve"> </w:t>
      </w:r>
    </w:p>
    <w:p w14:paraId="43D6666A" w14:textId="77777777" w:rsidR="002D552E" w:rsidRDefault="002D552E" w:rsidP="00DE649A">
      <w:pPr>
        <w:spacing w:after="0" w:line="240" w:lineRule="auto"/>
        <w:ind w:left="720"/>
        <w:rPr>
          <w:rFonts w:eastAsia="Times New Roman" w:cs="Times New Roman"/>
          <w:b/>
          <w:szCs w:val="24"/>
        </w:rPr>
      </w:pPr>
    </w:p>
    <w:p w14:paraId="43D6666B" w14:textId="77777777" w:rsidR="002D552E" w:rsidRDefault="002D552E" w:rsidP="002D552E">
      <w:pPr>
        <w:spacing w:after="0" w:line="240" w:lineRule="auto"/>
        <w:rPr>
          <w:rFonts w:eastAsia="Times New Roman" w:cs="Times New Roman"/>
          <w:b/>
          <w:szCs w:val="24"/>
        </w:rPr>
      </w:pPr>
    </w:p>
    <w:p w14:paraId="43D6666C" w14:textId="620206AE" w:rsidR="002D552E" w:rsidRPr="00B73862" w:rsidRDefault="002D552E" w:rsidP="00DE649A">
      <w:pPr>
        <w:spacing w:after="0" w:line="240" w:lineRule="auto"/>
        <w:ind w:left="720"/>
        <w:rPr>
          <w:rFonts w:eastAsia="Times New Roman" w:cs="Times New Roman"/>
          <w:b/>
          <w:szCs w:val="24"/>
        </w:rPr>
      </w:pPr>
      <w:r>
        <w:rPr>
          <w:rFonts w:eastAsia="Times New Roman" w:cs="Times New Roman"/>
          <w:b/>
          <w:szCs w:val="24"/>
        </w:rPr>
        <w:t xml:space="preserve">9a: SUPPLEMENTAL TEXTS APPROVED BY </w:t>
      </w:r>
      <w:r w:rsidR="00392CF4">
        <w:rPr>
          <w:rFonts w:eastAsia="Times New Roman" w:cs="Times New Roman"/>
          <w:b/>
          <w:szCs w:val="24"/>
        </w:rPr>
        <w:t>FULL-TIME</w:t>
      </w:r>
      <w:r>
        <w:rPr>
          <w:rFonts w:eastAsia="Times New Roman" w:cs="Times New Roman"/>
          <w:b/>
          <w:szCs w:val="24"/>
        </w:rPr>
        <w:t xml:space="preserve"> DEPARTMENTAL FACULTY (INSTRUCTOR MUST NOTIFY THE BOOKSTORE BEFORE THE TEXTBOOK ORDERING DEADLINE DATE PRIOR TO ADOPTION</w:t>
      </w:r>
      <w:r w:rsidRPr="002D552E">
        <w:rPr>
          <w:rFonts w:eastAsia="Times New Roman" w:cs="Times New Roman"/>
          <w:b/>
          <w:szCs w:val="24"/>
        </w:rPr>
        <w:t>) ***.</w:t>
      </w:r>
    </w:p>
    <w:p w14:paraId="43D6666E" w14:textId="77777777" w:rsidR="002D552E" w:rsidRPr="00B73862" w:rsidRDefault="002D552E" w:rsidP="002D552E">
      <w:pPr>
        <w:spacing w:after="0" w:line="240" w:lineRule="auto"/>
        <w:ind w:left="720"/>
        <w:rPr>
          <w:rFonts w:eastAsia="Times New Roman" w:cs="Times New Roman"/>
          <w:b/>
          <w:szCs w:val="24"/>
        </w:rPr>
      </w:pPr>
    </w:p>
    <w:p w14:paraId="43D6666F" w14:textId="77777777" w:rsidR="002D552E" w:rsidRDefault="002D552E" w:rsidP="002D552E">
      <w:pPr>
        <w:spacing w:after="0" w:line="240" w:lineRule="auto"/>
        <w:rPr>
          <w:rFonts w:eastAsia="Times New Roman" w:cs="Times New Roman"/>
          <w:b/>
          <w:szCs w:val="24"/>
        </w:rPr>
      </w:pPr>
    </w:p>
    <w:p w14:paraId="43D66670" w14:textId="0326022A" w:rsidR="002D552E" w:rsidRDefault="002D552E" w:rsidP="00DE649A">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bookmarkStart w:id="4" w:name="_Hlk138234997"/>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007153E4">
        <w:rPr>
          <w:rFonts w:eastAsia="Times New Roman" w:cs="Times New Roman"/>
          <w:b/>
          <w:szCs w:val="24"/>
        </w:rPr>
        <w:t>.)</w:t>
      </w:r>
      <w:r w:rsidR="007153E4" w:rsidRPr="002D552E">
        <w:rPr>
          <w:rFonts w:eastAsia="Times New Roman" w:cs="Times New Roman"/>
          <w:b/>
          <w:szCs w:val="24"/>
        </w:rPr>
        <w:t xml:space="preserve"> *</w:t>
      </w:r>
      <w:r w:rsidRPr="002D552E">
        <w:rPr>
          <w:rFonts w:eastAsia="Times New Roman" w:cs="Times New Roman"/>
          <w:b/>
          <w:szCs w:val="24"/>
        </w:rPr>
        <w:t>*</w:t>
      </w:r>
    </w:p>
    <w:p w14:paraId="642DC2B2" w14:textId="77777777" w:rsidR="0000692F" w:rsidRDefault="0000692F" w:rsidP="0000692F">
      <w:pPr>
        <w:pStyle w:val="ListParagraph"/>
        <w:spacing w:after="0" w:line="240" w:lineRule="auto"/>
        <w:rPr>
          <w:rFonts w:eastAsia="Times New Roman" w:cs="Times New Roman"/>
          <w:b/>
          <w:szCs w:val="24"/>
        </w:rPr>
      </w:pPr>
    </w:p>
    <w:p w14:paraId="7DF911F4" w14:textId="77777777" w:rsidR="00DE649A" w:rsidRDefault="00DE649A" w:rsidP="00DE649A">
      <w:pPr>
        <w:pStyle w:val="NoSpacing"/>
        <w:ind w:left="720"/>
        <w:rPr>
          <w:rFonts w:eastAsia="Times New Roman" w:cs="Times New Roman"/>
          <w:color w:val="000000" w:themeColor="text1"/>
          <w:szCs w:val="24"/>
        </w:rPr>
      </w:pPr>
      <w:r w:rsidRPr="25B9C88C">
        <w:rPr>
          <w:rFonts w:eastAsia="Times New Roman" w:cs="Times New Roman"/>
          <w:color w:val="000000" w:themeColor="text1"/>
          <w:szCs w:val="24"/>
        </w:rPr>
        <w:t>Additional materials will be provided to the student through the Canvas Learning Management System.</w:t>
      </w:r>
    </w:p>
    <w:p w14:paraId="7FE66550" w14:textId="77777777" w:rsidR="00DE649A" w:rsidRPr="002D552E" w:rsidRDefault="00DE649A" w:rsidP="00DE649A">
      <w:pPr>
        <w:pStyle w:val="ListParagraph"/>
        <w:spacing w:after="0" w:line="240" w:lineRule="auto"/>
        <w:rPr>
          <w:rFonts w:eastAsia="Times New Roman" w:cs="Times New Roman"/>
          <w:b/>
          <w:szCs w:val="24"/>
        </w:rPr>
      </w:pPr>
    </w:p>
    <w:bookmarkEnd w:id="4"/>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DE649A">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04935D23" w14:textId="77777777" w:rsidR="0000692F" w:rsidRPr="00E87FB6" w:rsidRDefault="0000692F" w:rsidP="0000692F">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2468BB1E" w14:textId="77777777" w:rsidR="0000692F" w:rsidRPr="00E87FB6" w:rsidRDefault="0000692F" w:rsidP="0000692F">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B:  80 – 89</w:t>
      </w:r>
    </w:p>
    <w:p w14:paraId="60DF389A" w14:textId="77777777" w:rsidR="0000692F" w:rsidRPr="00E87FB6" w:rsidRDefault="0000692F" w:rsidP="0000692F">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6E8B4974" w14:textId="77777777" w:rsidR="0000692F" w:rsidRPr="00E87FB6" w:rsidRDefault="0000692F" w:rsidP="0000692F">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708DDB5A" w14:textId="77777777" w:rsidR="0000692F" w:rsidRDefault="0000692F" w:rsidP="0000692F">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0AC0641B" w14:textId="77777777" w:rsidR="00DD26F8" w:rsidRDefault="00DD26F8" w:rsidP="00350833">
      <w:pPr>
        <w:widowControl w:val="0"/>
        <w:autoSpaceDE w:val="0"/>
        <w:autoSpaceDN w:val="0"/>
        <w:adjustRightInd w:val="0"/>
        <w:spacing w:after="0" w:line="240" w:lineRule="auto"/>
        <w:ind w:firstLine="720"/>
        <w:rPr>
          <w:rFonts w:eastAsia="Times New Roman" w:cs="Times New Roman"/>
          <w:szCs w:val="24"/>
        </w:rPr>
      </w:pPr>
    </w:p>
    <w:p w14:paraId="106B32D6" w14:textId="0E31E882" w:rsidR="00DD26F8" w:rsidRPr="00DD26F8" w:rsidRDefault="002D552E" w:rsidP="00DD26F8">
      <w:pPr>
        <w:pStyle w:val="ListParagraph"/>
        <w:widowControl w:val="0"/>
        <w:numPr>
          <w:ilvl w:val="0"/>
          <w:numId w:val="1"/>
        </w:numPr>
        <w:autoSpaceDE w:val="0"/>
        <w:autoSpaceDN w:val="0"/>
        <w:adjustRightInd w:val="0"/>
        <w:spacing w:after="0" w:line="240" w:lineRule="auto"/>
        <w:rPr>
          <w:rFonts w:eastAsia="Times New Roman" w:cs="Times New Roman"/>
          <w:b/>
          <w:szCs w:val="24"/>
        </w:rPr>
      </w:pPr>
      <w:r w:rsidRPr="00DD26F8">
        <w:rPr>
          <w:rFonts w:eastAsia="Times New Roman" w:cs="Times New Roman"/>
          <w:b/>
          <w:szCs w:val="24"/>
        </w:rPr>
        <w:t xml:space="preserve">GRADING PROCEDURES OR ASSESSMENTS: </w:t>
      </w:r>
    </w:p>
    <w:p w14:paraId="43D6667F" w14:textId="32A8CA72" w:rsidR="002D552E" w:rsidRPr="00DD26F8" w:rsidRDefault="002D552E" w:rsidP="00DD26F8">
      <w:pPr>
        <w:widowControl w:val="0"/>
        <w:autoSpaceDE w:val="0"/>
        <w:autoSpaceDN w:val="0"/>
        <w:adjustRightInd w:val="0"/>
        <w:spacing w:after="0" w:line="240" w:lineRule="auto"/>
        <w:ind w:firstLine="720"/>
        <w:rPr>
          <w:rFonts w:eastAsia="Times New Roman" w:cs="Times New Roman"/>
          <w:b/>
          <w:szCs w:val="24"/>
        </w:rPr>
      </w:pPr>
      <w:r w:rsidRPr="00DD26F8">
        <w:rPr>
          <w:rFonts w:eastAsia="Times New Roman" w:cs="Times New Roman"/>
          <w:b/>
          <w:szCs w:val="24"/>
        </w:rPr>
        <w:t>(</w:t>
      </w:r>
      <w:r w:rsidRPr="00DD26F8">
        <w:rPr>
          <w:rFonts w:eastAsia="Times New Roman" w:cs="Times New Roman"/>
          <w:b/>
          <w:i/>
          <w:szCs w:val="24"/>
          <w:u w:val="single"/>
        </w:rPr>
        <w:t>Course Syllabus – Individual Instructor Specific)</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9355" w:type="dxa"/>
        <w:tblLook w:val="04A0" w:firstRow="1" w:lastRow="0" w:firstColumn="1" w:lastColumn="0" w:noHBand="0" w:noVBand="1"/>
      </w:tblPr>
      <w:tblGrid>
        <w:gridCol w:w="6115"/>
        <w:gridCol w:w="3240"/>
      </w:tblGrid>
      <w:tr w:rsidR="00DD26F8" w:rsidRPr="00DA0C9B" w14:paraId="3713FB0C" w14:textId="77777777" w:rsidTr="0027431D">
        <w:tc>
          <w:tcPr>
            <w:tcW w:w="6115" w:type="dxa"/>
            <w:shd w:val="clear" w:color="auto" w:fill="D9D9D9" w:themeFill="background1" w:themeFillShade="D9"/>
          </w:tcPr>
          <w:p w14:paraId="7B584F53" w14:textId="77777777" w:rsidR="00DD26F8" w:rsidRPr="00DD26F8" w:rsidRDefault="00DD26F8" w:rsidP="0027431D">
            <w:pPr>
              <w:ind w:left="360"/>
              <w:rPr>
                <w:rFonts w:cs="Times New Roman"/>
              </w:rPr>
            </w:pPr>
            <w:r w:rsidRPr="00DD26F8">
              <w:rPr>
                <w:rFonts w:cs="Times New Roman"/>
              </w:rPr>
              <w:t>Assignments</w:t>
            </w:r>
          </w:p>
        </w:tc>
        <w:tc>
          <w:tcPr>
            <w:tcW w:w="3240" w:type="dxa"/>
            <w:shd w:val="clear" w:color="auto" w:fill="D9D9D9" w:themeFill="background1" w:themeFillShade="D9"/>
          </w:tcPr>
          <w:p w14:paraId="05E82D06" w14:textId="77777777" w:rsidR="00DD26F8" w:rsidRPr="00DD26F8" w:rsidRDefault="00DD26F8" w:rsidP="0027431D">
            <w:pPr>
              <w:ind w:left="360"/>
              <w:rPr>
                <w:rFonts w:cs="Times New Roman"/>
              </w:rPr>
            </w:pPr>
            <w:r w:rsidRPr="00DD26F8">
              <w:rPr>
                <w:rFonts w:cs="Times New Roman"/>
              </w:rPr>
              <w:t xml:space="preserve">Percentages </w:t>
            </w:r>
          </w:p>
        </w:tc>
      </w:tr>
      <w:tr w:rsidR="00DD26F8" w:rsidRPr="00DA0C9B" w14:paraId="50FF4F97" w14:textId="77777777" w:rsidTr="0027431D">
        <w:tc>
          <w:tcPr>
            <w:tcW w:w="6115" w:type="dxa"/>
          </w:tcPr>
          <w:p w14:paraId="1492DA39" w14:textId="77777777" w:rsidR="00DD26F8" w:rsidRPr="00DD26F8" w:rsidRDefault="00DD26F8" w:rsidP="0027431D">
            <w:pPr>
              <w:ind w:left="360"/>
              <w:rPr>
                <w:rFonts w:cs="Times New Roman"/>
              </w:rPr>
            </w:pPr>
            <w:r w:rsidRPr="00DD26F8">
              <w:rPr>
                <w:rFonts w:cs="Times New Roman"/>
              </w:rPr>
              <w:t>Discussion/Dialogue</w:t>
            </w:r>
          </w:p>
        </w:tc>
        <w:tc>
          <w:tcPr>
            <w:tcW w:w="3240" w:type="dxa"/>
          </w:tcPr>
          <w:p w14:paraId="60CA6E88" w14:textId="77777777" w:rsidR="00DD26F8" w:rsidRPr="00DD26F8" w:rsidRDefault="00DD26F8" w:rsidP="0027431D">
            <w:pPr>
              <w:ind w:left="360"/>
              <w:rPr>
                <w:rFonts w:cs="Times New Roman"/>
              </w:rPr>
            </w:pPr>
            <w:r w:rsidRPr="00DD26F8">
              <w:rPr>
                <w:rFonts w:cs="Times New Roman"/>
              </w:rPr>
              <w:t>10%</w:t>
            </w:r>
          </w:p>
        </w:tc>
      </w:tr>
      <w:tr w:rsidR="00DD26F8" w:rsidRPr="00DA0C9B" w14:paraId="0C4A4C1B" w14:textId="77777777" w:rsidTr="0027431D">
        <w:tc>
          <w:tcPr>
            <w:tcW w:w="6115" w:type="dxa"/>
          </w:tcPr>
          <w:p w14:paraId="6D9D3B2E" w14:textId="77777777" w:rsidR="00DD26F8" w:rsidRPr="00DD26F8" w:rsidRDefault="00DD26F8" w:rsidP="0027431D">
            <w:pPr>
              <w:ind w:left="360"/>
              <w:rPr>
                <w:rFonts w:cs="Times New Roman"/>
              </w:rPr>
            </w:pPr>
            <w:r w:rsidRPr="00DD26F8">
              <w:rPr>
                <w:rFonts w:cs="Times New Roman"/>
              </w:rPr>
              <w:t>Quizzes (daily/weekly)</w:t>
            </w:r>
          </w:p>
        </w:tc>
        <w:tc>
          <w:tcPr>
            <w:tcW w:w="3240" w:type="dxa"/>
          </w:tcPr>
          <w:p w14:paraId="43F4400F" w14:textId="77777777" w:rsidR="00DD26F8" w:rsidRPr="00DD26F8" w:rsidRDefault="00DD26F8" w:rsidP="0027431D">
            <w:pPr>
              <w:ind w:left="360"/>
              <w:rPr>
                <w:rFonts w:cs="Times New Roman"/>
              </w:rPr>
            </w:pPr>
            <w:r w:rsidRPr="00DD26F8">
              <w:rPr>
                <w:rFonts w:cs="Times New Roman"/>
              </w:rPr>
              <w:t>5%</w:t>
            </w:r>
          </w:p>
        </w:tc>
      </w:tr>
      <w:tr w:rsidR="00DD26F8" w:rsidRPr="00DA0C9B" w14:paraId="74E9A65B" w14:textId="77777777" w:rsidTr="0027431D">
        <w:tc>
          <w:tcPr>
            <w:tcW w:w="6115" w:type="dxa"/>
          </w:tcPr>
          <w:p w14:paraId="19565452" w14:textId="77777777" w:rsidR="00DD26F8" w:rsidRPr="00DD26F8" w:rsidRDefault="00DD26F8" w:rsidP="0027431D">
            <w:pPr>
              <w:ind w:left="360"/>
              <w:rPr>
                <w:rFonts w:cs="Times New Roman"/>
              </w:rPr>
            </w:pPr>
            <w:r w:rsidRPr="00DD26F8">
              <w:rPr>
                <w:rFonts w:cs="Times New Roman"/>
              </w:rPr>
              <w:t>Work Sheets</w:t>
            </w:r>
          </w:p>
        </w:tc>
        <w:tc>
          <w:tcPr>
            <w:tcW w:w="3240" w:type="dxa"/>
          </w:tcPr>
          <w:p w14:paraId="1FED7D39" w14:textId="77777777" w:rsidR="00DD26F8" w:rsidRPr="00DD26F8" w:rsidRDefault="00DD26F8" w:rsidP="0027431D">
            <w:pPr>
              <w:ind w:left="360"/>
              <w:rPr>
                <w:rFonts w:cs="Times New Roman"/>
              </w:rPr>
            </w:pPr>
            <w:r w:rsidRPr="00DD26F8">
              <w:rPr>
                <w:rFonts w:cs="Times New Roman"/>
              </w:rPr>
              <w:t>15%</w:t>
            </w:r>
          </w:p>
        </w:tc>
      </w:tr>
      <w:tr w:rsidR="00DD26F8" w:rsidRPr="00DA0C9B" w14:paraId="04D2A52A" w14:textId="77777777" w:rsidTr="0027431D">
        <w:tc>
          <w:tcPr>
            <w:tcW w:w="6115" w:type="dxa"/>
          </w:tcPr>
          <w:p w14:paraId="429FE92B" w14:textId="77777777" w:rsidR="00DD26F8" w:rsidRPr="00DD26F8" w:rsidRDefault="00DD26F8" w:rsidP="0027431D">
            <w:pPr>
              <w:ind w:left="360"/>
              <w:rPr>
                <w:rFonts w:cs="Times New Roman"/>
              </w:rPr>
            </w:pPr>
            <w:r w:rsidRPr="00DD26F8">
              <w:rPr>
                <w:rFonts w:cs="Times New Roman"/>
              </w:rPr>
              <w:t>Analysis Paper</w:t>
            </w:r>
          </w:p>
        </w:tc>
        <w:tc>
          <w:tcPr>
            <w:tcW w:w="3240" w:type="dxa"/>
          </w:tcPr>
          <w:p w14:paraId="0BC0F70F" w14:textId="77777777" w:rsidR="00DD26F8" w:rsidRPr="00DD26F8" w:rsidRDefault="00DD26F8" w:rsidP="0027431D">
            <w:pPr>
              <w:ind w:left="360"/>
              <w:rPr>
                <w:rFonts w:cs="Times New Roman"/>
              </w:rPr>
            </w:pPr>
            <w:r w:rsidRPr="00DD26F8">
              <w:rPr>
                <w:rFonts w:cs="Times New Roman"/>
              </w:rPr>
              <w:t>25%</w:t>
            </w:r>
          </w:p>
        </w:tc>
      </w:tr>
      <w:tr w:rsidR="00DD26F8" w:rsidRPr="00DA0C9B" w14:paraId="7AA22181" w14:textId="77777777" w:rsidTr="0027431D">
        <w:tc>
          <w:tcPr>
            <w:tcW w:w="6115" w:type="dxa"/>
          </w:tcPr>
          <w:p w14:paraId="2016DDE7" w14:textId="77777777" w:rsidR="00DD26F8" w:rsidRPr="00DD26F8" w:rsidRDefault="00DD26F8" w:rsidP="0027431D">
            <w:pPr>
              <w:ind w:left="360"/>
              <w:rPr>
                <w:rFonts w:cs="Times New Roman"/>
              </w:rPr>
            </w:pPr>
            <w:r w:rsidRPr="00DD26F8">
              <w:rPr>
                <w:rFonts w:cs="Times New Roman"/>
              </w:rPr>
              <w:lastRenderedPageBreak/>
              <w:t>Museum Virtual Visit/Report</w:t>
            </w:r>
          </w:p>
        </w:tc>
        <w:tc>
          <w:tcPr>
            <w:tcW w:w="3240" w:type="dxa"/>
          </w:tcPr>
          <w:p w14:paraId="284BAFC0" w14:textId="77777777" w:rsidR="00DD26F8" w:rsidRPr="00DD26F8" w:rsidRDefault="00DD26F8" w:rsidP="0027431D">
            <w:pPr>
              <w:ind w:left="360"/>
              <w:rPr>
                <w:rFonts w:cs="Times New Roman"/>
              </w:rPr>
            </w:pPr>
            <w:r w:rsidRPr="00DD26F8">
              <w:rPr>
                <w:rFonts w:cs="Times New Roman"/>
              </w:rPr>
              <w:t>10%</w:t>
            </w:r>
          </w:p>
        </w:tc>
      </w:tr>
      <w:tr w:rsidR="00DD26F8" w:rsidRPr="00DA0C9B" w14:paraId="4961820F" w14:textId="77777777" w:rsidTr="0027431D">
        <w:tc>
          <w:tcPr>
            <w:tcW w:w="6115" w:type="dxa"/>
          </w:tcPr>
          <w:p w14:paraId="38EC3A04" w14:textId="77777777" w:rsidR="00DD26F8" w:rsidRPr="00DD26F8" w:rsidRDefault="00DD26F8" w:rsidP="0027431D">
            <w:pPr>
              <w:ind w:left="360"/>
              <w:rPr>
                <w:rFonts w:cs="Times New Roman"/>
              </w:rPr>
            </w:pPr>
            <w:r w:rsidRPr="00DD26F8">
              <w:rPr>
                <w:rFonts w:cs="Times New Roman"/>
              </w:rPr>
              <w:t>Final Project Presentation: research, writing, class presentation and discussion.</w:t>
            </w:r>
          </w:p>
        </w:tc>
        <w:tc>
          <w:tcPr>
            <w:tcW w:w="3240" w:type="dxa"/>
          </w:tcPr>
          <w:p w14:paraId="597A7183" w14:textId="77777777" w:rsidR="00DD26F8" w:rsidRPr="00DD26F8" w:rsidRDefault="00DD26F8" w:rsidP="0027431D">
            <w:pPr>
              <w:ind w:left="360"/>
              <w:rPr>
                <w:rFonts w:cs="Times New Roman"/>
              </w:rPr>
            </w:pPr>
            <w:r w:rsidRPr="00DD26F8">
              <w:rPr>
                <w:rFonts w:cs="Times New Roman"/>
              </w:rPr>
              <w:t>30%</w:t>
            </w:r>
          </w:p>
        </w:tc>
      </w:tr>
      <w:tr w:rsidR="00DD26F8" w:rsidRPr="00DA0C9B" w14:paraId="79FE3483" w14:textId="77777777" w:rsidTr="0027431D">
        <w:tc>
          <w:tcPr>
            <w:tcW w:w="6115" w:type="dxa"/>
          </w:tcPr>
          <w:p w14:paraId="3CC760A0" w14:textId="77777777" w:rsidR="00DD26F8" w:rsidRPr="00DD26F8" w:rsidRDefault="00DD26F8" w:rsidP="0027431D">
            <w:pPr>
              <w:ind w:left="360"/>
              <w:jc w:val="right"/>
              <w:rPr>
                <w:rFonts w:cs="Times New Roman"/>
              </w:rPr>
            </w:pPr>
            <w:r w:rsidRPr="00DD26F8">
              <w:rPr>
                <w:rFonts w:cs="Times New Roman"/>
              </w:rPr>
              <w:t>TOTAL</w:t>
            </w:r>
          </w:p>
        </w:tc>
        <w:tc>
          <w:tcPr>
            <w:tcW w:w="3240" w:type="dxa"/>
          </w:tcPr>
          <w:p w14:paraId="47D2B889" w14:textId="77777777" w:rsidR="00DD26F8" w:rsidRPr="00DD26F8" w:rsidRDefault="00DD26F8" w:rsidP="0027431D">
            <w:pPr>
              <w:ind w:left="360"/>
              <w:rPr>
                <w:rFonts w:cs="Times New Roman"/>
              </w:rPr>
            </w:pPr>
            <w:r w:rsidRPr="00DD26F8">
              <w:rPr>
                <w:rFonts w:cs="Times New Roman"/>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43D666A4" w14:textId="77777777" w:rsidR="002D552E" w:rsidRDefault="002D552E"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05CD0B85" w:rsidR="002D552E" w:rsidRDefault="002D552E" w:rsidP="00DE649A">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43D666A6" w14:textId="766E51B5" w:rsidR="002D552E" w:rsidRDefault="002D552E" w:rsidP="002D552E">
      <w:pPr>
        <w:widowControl w:val="0"/>
        <w:autoSpaceDE w:val="0"/>
        <w:autoSpaceDN w:val="0"/>
        <w:adjustRightInd w:val="0"/>
        <w:spacing w:after="0" w:line="240" w:lineRule="auto"/>
        <w:rPr>
          <w:rFonts w:eastAsia="Times New Roman" w:cs="Times New Roman"/>
          <w:b/>
          <w:szCs w:val="24"/>
        </w:rPr>
      </w:pPr>
    </w:p>
    <w:p w14:paraId="470A679E" w14:textId="5DA3523A" w:rsidR="00DD26F8" w:rsidRPr="00DA0C9B" w:rsidRDefault="00DD26F8" w:rsidP="00DD26F8">
      <w:pPr>
        <w:ind w:left="720"/>
        <w:jc w:val="both"/>
        <w:rPr>
          <w:rFonts w:eastAsia="Times New Roman" w:cs="Times New Roman"/>
          <w:color w:val="000000" w:themeColor="text1"/>
          <w:szCs w:val="24"/>
        </w:rPr>
      </w:pPr>
      <w:r w:rsidRPr="00DA0C9B">
        <w:rPr>
          <w:rFonts w:eastAsia="Times New Roman" w:cs="Times New Roman"/>
          <w:color w:val="000000" w:themeColor="text1"/>
          <w:szCs w:val="24"/>
        </w:rPr>
        <w:t>Classes will consist of lectures, class discussions, and projects related to works of art. They will be presented both in the classroom and online.</w:t>
      </w:r>
    </w:p>
    <w:p w14:paraId="01417EB9" w14:textId="77777777" w:rsidR="00ED28A7" w:rsidRDefault="00ED28A7" w:rsidP="002D552E">
      <w:pPr>
        <w:widowControl w:val="0"/>
        <w:autoSpaceDE w:val="0"/>
        <w:autoSpaceDN w:val="0"/>
        <w:adjustRightInd w:val="0"/>
        <w:spacing w:after="0" w:line="240" w:lineRule="auto"/>
        <w:rPr>
          <w:rFonts w:eastAsia="Times New Roman" w:cs="Times New Roman"/>
          <w:b/>
          <w:szCs w:val="24"/>
        </w:rPr>
      </w:pPr>
    </w:p>
    <w:p w14:paraId="43D666A7"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14. </w:t>
      </w:r>
      <w:r>
        <w:rPr>
          <w:rFonts w:eastAsia="Times New Roman" w:cs="Times New Roman"/>
          <w:b/>
          <w:szCs w:val="24"/>
        </w:rPr>
        <w:tab/>
        <w:t xml:space="preserve">COURSE OUTLINE: </w:t>
      </w:r>
      <w:r>
        <w:rPr>
          <w:rFonts w:eastAsia="Times New Roman" w:cs="Times New Roman"/>
          <w:b/>
          <w:i/>
          <w:szCs w:val="24"/>
          <w:u w:val="single"/>
        </w:rPr>
        <w:t>(Course Syllabus – Individual Instructor Specific</w:t>
      </w:r>
      <w:r w:rsidRPr="00F91AD1">
        <w:rPr>
          <w:rFonts w:eastAsia="Times New Roman" w:cs="Times New Roman"/>
          <w:b/>
          <w:i/>
          <w:szCs w:val="24"/>
          <w:u w:val="single"/>
        </w:rPr>
        <w:t xml:space="preserve">) </w:t>
      </w:r>
    </w:p>
    <w:p w14:paraId="43D666A8" w14:textId="030AA699" w:rsidR="002D552E" w:rsidRPr="0051463C" w:rsidRDefault="0051463C" w:rsidP="5CCF2D65">
      <w:pPr>
        <w:widowControl w:val="0"/>
        <w:autoSpaceDE w:val="0"/>
        <w:autoSpaceDN w:val="0"/>
        <w:adjustRightInd w:val="0"/>
        <w:spacing w:after="0" w:line="240" w:lineRule="auto"/>
        <w:ind w:left="720"/>
        <w:rPr>
          <w:rFonts w:eastAsia="Times New Roman" w:cs="Times New Roman"/>
          <w:b/>
          <w:bCs/>
        </w:rPr>
      </w:pPr>
      <w:r w:rsidRPr="5CCF2D65">
        <w:rPr>
          <w:b/>
          <w:bCs/>
          <w:i/>
          <w:iCs/>
        </w:rPr>
        <w:t>(Insert sample course outline with learning o</w:t>
      </w:r>
      <w:r w:rsidR="2C528F41" w:rsidRPr="5CCF2D65">
        <w:rPr>
          <w:b/>
          <w:bCs/>
          <w:i/>
          <w:iCs/>
        </w:rPr>
        <w:t>utcom</w:t>
      </w:r>
      <w:r w:rsidRPr="5CCF2D65">
        <w:rPr>
          <w:b/>
          <w:bCs/>
          <w:i/>
          <w:iCs/>
        </w:rPr>
        <w:t>es tied to assignments / topics.)</w:t>
      </w:r>
    </w:p>
    <w:p w14:paraId="0FC494B4" w14:textId="14BA9B69" w:rsidR="003656D3" w:rsidRDefault="003656D3" w:rsidP="002D552E">
      <w:pPr>
        <w:widowControl w:val="0"/>
        <w:autoSpaceDE w:val="0"/>
        <w:autoSpaceDN w:val="0"/>
        <w:adjustRightInd w:val="0"/>
        <w:spacing w:after="0" w:line="240" w:lineRule="auto"/>
        <w:rPr>
          <w:rFonts w:eastAsia="Times New Roman" w:cs="Times New Roman"/>
          <w:b/>
          <w:szCs w:val="24"/>
        </w:rPr>
      </w:pPr>
    </w:p>
    <w:p w14:paraId="75BCEB6B"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Art Appreciation</w:t>
      </w:r>
    </w:p>
    <w:p w14:paraId="6BA06200" w14:textId="77777777" w:rsidR="00DD26F8" w:rsidRPr="00DD26F8" w:rsidRDefault="00DD26F8" w:rsidP="00DD26F8">
      <w:pPr>
        <w:spacing w:after="0"/>
        <w:rPr>
          <w:rFonts w:eastAsia="Times New Roman" w:cs="Times New Roman"/>
          <w:b/>
          <w:bCs/>
          <w:kern w:val="2"/>
          <w:szCs w:val="24"/>
          <w:u w:val="single"/>
        </w:rPr>
      </w:pPr>
      <w:r w:rsidRPr="00DD26F8">
        <w:rPr>
          <w:rFonts w:eastAsia="Times New Roman" w:cs="Times New Roman"/>
          <w:b/>
          <w:bCs/>
          <w:kern w:val="2"/>
          <w:szCs w:val="24"/>
          <w:u w:val="single"/>
        </w:rPr>
        <w:t xml:space="preserve">Course </w:t>
      </w:r>
      <w:proofErr w:type="gramStart"/>
      <w:r w:rsidRPr="00DD26F8">
        <w:rPr>
          <w:rFonts w:eastAsia="Times New Roman" w:cs="Times New Roman"/>
          <w:b/>
          <w:bCs/>
          <w:kern w:val="2"/>
          <w:szCs w:val="24"/>
          <w:u w:val="single"/>
        </w:rPr>
        <w:t>Outline  Tentative</w:t>
      </w:r>
      <w:proofErr w:type="gramEnd"/>
      <w:r w:rsidRPr="00DD26F8">
        <w:rPr>
          <w:rFonts w:eastAsia="Times New Roman" w:cs="Times New Roman"/>
          <w:b/>
          <w:bCs/>
          <w:kern w:val="2"/>
          <w:szCs w:val="24"/>
          <w:u w:val="single"/>
        </w:rPr>
        <w:t xml:space="preserve"> Schedule</w:t>
      </w:r>
    </w:p>
    <w:p w14:paraId="02DC9D34" w14:textId="77777777" w:rsidR="00DD26F8" w:rsidRPr="00DD26F8" w:rsidRDefault="00DD26F8" w:rsidP="00DD26F8">
      <w:pPr>
        <w:spacing w:after="0"/>
        <w:rPr>
          <w:rFonts w:eastAsia="Times New Roman" w:cs="Times New Roman"/>
          <w:b/>
          <w:bCs/>
          <w:kern w:val="2"/>
          <w:szCs w:val="24"/>
        </w:rPr>
      </w:pPr>
    </w:p>
    <w:p w14:paraId="64878976" w14:textId="77777777" w:rsidR="00DD26F8" w:rsidRPr="00DD26F8" w:rsidRDefault="00DD26F8" w:rsidP="00DD26F8">
      <w:pPr>
        <w:rPr>
          <w:rFonts w:eastAsia="Times New Roman" w:cs="Times New Roman"/>
          <w:b/>
          <w:bCs/>
          <w:kern w:val="2"/>
          <w:szCs w:val="24"/>
        </w:rPr>
      </w:pPr>
      <w:r w:rsidRPr="00DD26F8">
        <w:rPr>
          <w:rFonts w:eastAsia="Times New Roman" w:cs="Times New Roman"/>
          <w:b/>
          <w:bCs/>
          <w:kern w:val="2"/>
          <w:szCs w:val="24"/>
        </w:rPr>
        <w:t>WEEK 1.</w:t>
      </w:r>
    </w:p>
    <w:p w14:paraId="3EB16F34" w14:textId="77777777" w:rsidR="00DD26F8" w:rsidRPr="00DD26F8" w:rsidRDefault="00DD26F8" w:rsidP="00DD26F8">
      <w:pPr>
        <w:spacing w:after="0"/>
        <w:rPr>
          <w:rFonts w:eastAsia="Times New Roman" w:cs="Times New Roman"/>
          <w:kern w:val="2"/>
          <w:szCs w:val="24"/>
          <w:u w:val="single"/>
        </w:rPr>
      </w:pPr>
      <w:r w:rsidRPr="00DD26F8">
        <w:rPr>
          <w:rFonts w:eastAsia="Times New Roman" w:cs="Times New Roman"/>
          <w:b/>
          <w:bCs/>
          <w:kern w:val="2"/>
          <w:szCs w:val="24"/>
        </w:rPr>
        <w:tab/>
      </w:r>
      <w:r w:rsidRPr="00DD26F8">
        <w:rPr>
          <w:rFonts w:eastAsia="Times New Roman" w:cs="Times New Roman"/>
          <w:kern w:val="2"/>
          <w:szCs w:val="24"/>
          <w:u w:val="single"/>
        </w:rPr>
        <w:t>Introduction to Art</w:t>
      </w:r>
    </w:p>
    <w:p w14:paraId="16048A52" w14:textId="77777777" w:rsidR="00623FAB" w:rsidRDefault="00DD26F8" w:rsidP="00DD26F8">
      <w:pPr>
        <w:spacing w:after="0"/>
        <w:rPr>
          <w:rFonts w:eastAsia="Times New Roman" w:cs="Times New Roman"/>
          <w:kern w:val="2"/>
          <w:szCs w:val="24"/>
        </w:rPr>
      </w:pPr>
      <w:r w:rsidRPr="00DD26F8">
        <w:rPr>
          <w:rFonts w:eastAsia="Times New Roman" w:cs="Times New Roman"/>
          <w:b/>
          <w:bCs/>
          <w:kern w:val="2"/>
          <w:szCs w:val="24"/>
        </w:rPr>
        <w:tab/>
      </w:r>
      <w:r w:rsidRPr="00DD26F8">
        <w:rPr>
          <w:rFonts w:eastAsia="Times New Roman" w:cs="Times New Roman"/>
          <w:kern w:val="2"/>
          <w:szCs w:val="24"/>
        </w:rPr>
        <w:t>Basic Art Terminology</w:t>
      </w:r>
    </w:p>
    <w:p w14:paraId="08D98E6A" w14:textId="52DA2684"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 xml:space="preserve">Elements of Design </w:t>
      </w:r>
    </w:p>
    <w:p w14:paraId="1D392F35" w14:textId="678DF480" w:rsidR="00DD26F8" w:rsidRPr="00623FAB" w:rsidRDefault="00DD26F8" w:rsidP="00623FAB">
      <w:pPr>
        <w:spacing w:after="0"/>
        <w:ind w:firstLine="720"/>
        <w:rPr>
          <w:rFonts w:eastAsia="Times New Roman" w:cs="Times New Roman"/>
          <w:b/>
          <w:kern w:val="2"/>
          <w:szCs w:val="24"/>
        </w:rPr>
      </w:pPr>
      <w:r w:rsidRPr="00DD26F8">
        <w:rPr>
          <w:rFonts w:eastAsia="Times New Roman" w:cs="Times New Roman"/>
          <w:kern w:val="2"/>
          <w:szCs w:val="24"/>
        </w:rPr>
        <w:t>Principles of Composition</w:t>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b/>
          <w:kern w:val="2"/>
          <w:szCs w:val="24"/>
        </w:rPr>
        <w:t>L.O 1,4,5,6,</w:t>
      </w:r>
    </w:p>
    <w:p w14:paraId="35D4CEA9" w14:textId="77777777" w:rsidR="00DD26F8" w:rsidRPr="00DD26F8" w:rsidRDefault="00DD26F8" w:rsidP="00DD26F8">
      <w:pPr>
        <w:spacing w:after="0"/>
        <w:rPr>
          <w:rFonts w:eastAsia="Times New Roman" w:cs="Times New Roman"/>
          <w:kern w:val="2"/>
          <w:szCs w:val="24"/>
        </w:rPr>
      </w:pPr>
    </w:p>
    <w:p w14:paraId="4008EB08" w14:textId="77777777" w:rsidR="00DD26F8" w:rsidRPr="00DD26F8" w:rsidRDefault="00DD26F8" w:rsidP="00DD26F8">
      <w:pPr>
        <w:rPr>
          <w:rFonts w:eastAsia="Times New Roman" w:cs="Times New Roman"/>
          <w:b/>
          <w:bCs/>
          <w:kern w:val="2"/>
          <w:szCs w:val="24"/>
        </w:rPr>
      </w:pPr>
      <w:r w:rsidRPr="00DD26F8">
        <w:rPr>
          <w:rFonts w:eastAsia="Times New Roman" w:cs="Times New Roman"/>
          <w:b/>
          <w:bCs/>
          <w:kern w:val="2"/>
          <w:szCs w:val="24"/>
        </w:rPr>
        <w:t>WEEK 2.</w:t>
      </w:r>
    </w:p>
    <w:p w14:paraId="312D703E" w14:textId="77777777" w:rsidR="00DD26F8" w:rsidRPr="00DD26F8" w:rsidRDefault="00DD26F8" w:rsidP="00DD26F8">
      <w:pPr>
        <w:ind w:left="720"/>
        <w:rPr>
          <w:rFonts w:eastAsia="Times New Roman" w:cs="Times New Roman"/>
          <w:kern w:val="2"/>
          <w:szCs w:val="24"/>
        </w:rPr>
      </w:pPr>
      <w:r w:rsidRPr="00DD26F8">
        <w:rPr>
          <w:rFonts w:eastAsia="Times New Roman" w:cs="Times New Roman"/>
          <w:kern w:val="2"/>
          <w:szCs w:val="24"/>
          <w:u w:val="single"/>
        </w:rPr>
        <w:t>Prehistoric Art</w:t>
      </w:r>
      <w:r w:rsidRPr="00DD26F8">
        <w:rPr>
          <w:rFonts w:eastAsia="Times New Roman" w:cs="Times New Roman"/>
          <w:kern w:val="2"/>
          <w:szCs w:val="24"/>
        </w:rPr>
        <w:t>: cave paintings, rock engravings, and miniature figure carvings.</w:t>
      </w:r>
    </w:p>
    <w:p w14:paraId="3737C84D" w14:textId="77777777"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u w:val="single"/>
        </w:rPr>
        <w:t>Ancient Near East</w:t>
      </w:r>
      <w:r w:rsidRPr="00DD26F8">
        <w:rPr>
          <w:rFonts w:eastAsia="Times New Roman" w:cs="Times New Roman"/>
          <w:kern w:val="2"/>
          <w:szCs w:val="24"/>
        </w:rPr>
        <w:t xml:space="preserve">- Mesopotamia (Iraq and Syria), Lebanon, Jordan, Persia (Iran) </w:t>
      </w:r>
    </w:p>
    <w:p w14:paraId="720BFA47" w14:textId="77777777"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royal figurines &amp; gods; ziggurat</w:t>
      </w:r>
    </w:p>
    <w:p w14:paraId="508D5A7F" w14:textId="77777777" w:rsidR="00DD26F8" w:rsidRPr="00DD26F8" w:rsidRDefault="00DD26F8" w:rsidP="00DD26F8">
      <w:pPr>
        <w:spacing w:after="0"/>
        <w:ind w:left="720"/>
        <w:rPr>
          <w:rFonts w:eastAsia="Times New Roman" w:cs="Times New Roman"/>
          <w:kern w:val="2"/>
          <w:szCs w:val="24"/>
        </w:rPr>
      </w:pPr>
    </w:p>
    <w:p w14:paraId="59D598C5" w14:textId="77777777"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u w:val="single"/>
        </w:rPr>
        <w:t>Egyptian Art</w:t>
      </w:r>
      <w:r w:rsidRPr="00DD26F8">
        <w:rPr>
          <w:rFonts w:eastAsia="Times New Roman" w:cs="Times New Roman"/>
          <w:kern w:val="2"/>
          <w:szCs w:val="24"/>
        </w:rPr>
        <w:t>: idealized world; depicting gods, humans, heroic battles, nature; native stone and granite; hieroglyphics; personal adornment</w:t>
      </w:r>
    </w:p>
    <w:p w14:paraId="7252A736" w14:textId="08CEA666" w:rsidR="00DD26F8" w:rsidRPr="00623FAB" w:rsidRDefault="00DD26F8" w:rsidP="00DD26F8">
      <w:pPr>
        <w:spacing w:after="0"/>
        <w:ind w:left="720"/>
        <w:rPr>
          <w:rFonts w:eastAsia="Times New Roman" w:cs="Times New Roman"/>
          <w:b/>
          <w:kern w:val="2"/>
          <w:szCs w:val="24"/>
        </w:rPr>
      </w:pPr>
      <w:r w:rsidRPr="00DD26F8">
        <w:rPr>
          <w:rFonts w:eastAsia="Times New Roman" w:cs="Times New Roman"/>
          <w:kern w:val="2"/>
          <w:szCs w:val="24"/>
        </w:rPr>
        <w:t xml:space="preserve"> </w:t>
      </w:r>
      <w:r w:rsidRPr="00DD26F8">
        <w:rPr>
          <w:rFonts w:eastAsia="Times New Roman" w:cs="Times New Roman"/>
          <w:i/>
          <w:iCs/>
          <w:kern w:val="2"/>
          <w:szCs w:val="24"/>
        </w:rPr>
        <w:t>King Tut mask, Nefertiti, Great sphinx, Giza, Rosetta Stone</w:t>
      </w:r>
      <w:r w:rsidRPr="00DD26F8">
        <w:rPr>
          <w:rFonts w:eastAsia="Times New Roman" w:cs="Times New Roman"/>
          <w:kern w:val="2"/>
          <w:szCs w:val="24"/>
        </w:rPr>
        <w:t>, wall paintings</w:t>
      </w:r>
      <w:r w:rsidR="00623FAB">
        <w:rPr>
          <w:rFonts w:eastAsia="Times New Roman" w:cs="Times New Roman"/>
          <w:kern w:val="2"/>
          <w:szCs w:val="24"/>
        </w:rPr>
        <w:t xml:space="preserve">      </w:t>
      </w:r>
      <w:r w:rsidR="00623FAB" w:rsidRPr="00623FAB">
        <w:rPr>
          <w:rFonts w:eastAsia="Times New Roman" w:cs="Times New Roman"/>
          <w:b/>
          <w:kern w:val="2"/>
          <w:szCs w:val="24"/>
        </w:rPr>
        <w:t>L.O.</w:t>
      </w:r>
      <w:r w:rsidR="00623FAB">
        <w:rPr>
          <w:rFonts w:eastAsia="Times New Roman" w:cs="Times New Roman"/>
          <w:b/>
          <w:kern w:val="2"/>
          <w:szCs w:val="24"/>
        </w:rPr>
        <w:t>4,5</w:t>
      </w:r>
    </w:p>
    <w:p w14:paraId="67E5C72A" w14:textId="77777777" w:rsidR="00DD26F8" w:rsidRPr="00DD26F8" w:rsidRDefault="00DD26F8" w:rsidP="00DD26F8">
      <w:pPr>
        <w:spacing w:after="0"/>
        <w:rPr>
          <w:rFonts w:eastAsia="Times New Roman" w:cs="Times New Roman"/>
          <w:b/>
          <w:bCs/>
          <w:kern w:val="2"/>
          <w:szCs w:val="24"/>
        </w:rPr>
      </w:pPr>
    </w:p>
    <w:p w14:paraId="75167C88"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3.</w:t>
      </w:r>
    </w:p>
    <w:p w14:paraId="7AB46B48" w14:textId="77777777" w:rsidR="00DD26F8" w:rsidRPr="00DD26F8" w:rsidRDefault="00DD26F8" w:rsidP="00DD26F8">
      <w:pPr>
        <w:spacing w:before="240" w:after="0"/>
        <w:rPr>
          <w:rFonts w:eastAsia="Times New Roman" w:cs="Times New Roman"/>
          <w:b/>
          <w:bCs/>
          <w:kern w:val="2"/>
          <w:szCs w:val="24"/>
        </w:rPr>
      </w:pPr>
      <w:r w:rsidRPr="00DD26F8">
        <w:rPr>
          <w:rFonts w:eastAsia="Times New Roman" w:cs="Times New Roman"/>
          <w:b/>
          <w:bCs/>
          <w:kern w:val="2"/>
          <w:szCs w:val="24"/>
        </w:rPr>
        <w:tab/>
      </w:r>
      <w:r w:rsidRPr="00DD26F8">
        <w:rPr>
          <w:rFonts w:eastAsia="Times New Roman" w:cs="Times New Roman"/>
          <w:kern w:val="2"/>
          <w:szCs w:val="24"/>
          <w:u w:val="single"/>
        </w:rPr>
        <w:t>Greek Art</w:t>
      </w:r>
      <w:r w:rsidRPr="00DD26F8">
        <w:rPr>
          <w:rFonts w:eastAsia="Times New Roman" w:cs="Times New Roman"/>
          <w:kern w:val="2"/>
          <w:szCs w:val="24"/>
        </w:rPr>
        <w:t>: 6</w:t>
      </w:r>
      <w:r w:rsidRPr="00DD26F8">
        <w:rPr>
          <w:rFonts w:eastAsia="Times New Roman" w:cs="Times New Roman"/>
          <w:kern w:val="2"/>
          <w:szCs w:val="24"/>
          <w:vertAlign w:val="superscript"/>
        </w:rPr>
        <w:t>th</w:t>
      </w:r>
      <w:r w:rsidRPr="00DD26F8">
        <w:rPr>
          <w:rFonts w:eastAsia="Times New Roman" w:cs="Times New Roman"/>
          <w:kern w:val="2"/>
          <w:szCs w:val="24"/>
        </w:rPr>
        <w:t xml:space="preserve"> -2</w:t>
      </w:r>
      <w:r w:rsidRPr="00DD26F8">
        <w:rPr>
          <w:rFonts w:eastAsia="Times New Roman" w:cs="Times New Roman"/>
          <w:kern w:val="2"/>
          <w:szCs w:val="24"/>
          <w:vertAlign w:val="superscript"/>
        </w:rPr>
        <w:t>nd</w:t>
      </w:r>
      <w:r w:rsidRPr="00DD26F8">
        <w:rPr>
          <w:rFonts w:eastAsia="Times New Roman" w:cs="Times New Roman"/>
          <w:kern w:val="2"/>
          <w:szCs w:val="24"/>
        </w:rPr>
        <w:t xml:space="preserve"> BCE</w:t>
      </w:r>
    </w:p>
    <w:p w14:paraId="7684AF5A" w14:textId="71092EFF"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ideals of beauty, harmony and proportion</w:t>
      </w:r>
    </w:p>
    <w:p w14:paraId="5B47F5D2" w14:textId="6FA089BB" w:rsidR="00DD26F8" w:rsidRPr="00DD26F8" w:rsidRDefault="00DD26F8" w:rsidP="00DD26F8">
      <w:pPr>
        <w:spacing w:after="0"/>
        <w:ind w:left="720"/>
        <w:rPr>
          <w:rFonts w:eastAsia="Times New Roman" w:cs="Times New Roman"/>
          <w:kern w:val="2"/>
          <w:szCs w:val="24"/>
        </w:rPr>
      </w:pPr>
      <w:r w:rsidRPr="00DD26F8">
        <w:rPr>
          <w:rFonts w:eastAsia="Times New Roman" w:cs="Times New Roman"/>
          <w:i/>
          <w:iCs/>
          <w:kern w:val="2"/>
          <w:szCs w:val="24"/>
        </w:rPr>
        <w:t xml:space="preserve">Venus de Milo; Parthenon; </w:t>
      </w:r>
      <w:r w:rsidRPr="00DD26F8">
        <w:rPr>
          <w:rFonts w:eastAsia="Times New Roman" w:cs="Times New Roman"/>
          <w:kern w:val="2"/>
          <w:szCs w:val="24"/>
        </w:rPr>
        <w:t xml:space="preserve">terracotta vases, and paintings, </w:t>
      </w:r>
      <w:r w:rsidRPr="00DD26F8">
        <w:rPr>
          <w:rFonts w:eastAsia="Times New Roman" w:cs="Times New Roman"/>
          <w:i/>
          <w:iCs/>
          <w:kern w:val="2"/>
          <w:szCs w:val="24"/>
        </w:rPr>
        <w:t>Siren Vase</w:t>
      </w:r>
      <w:r w:rsidRPr="00DD26F8">
        <w:rPr>
          <w:rFonts w:eastAsia="Times New Roman" w:cs="Times New Roman"/>
          <w:kern w:val="2"/>
          <w:szCs w:val="24"/>
        </w:rPr>
        <w:t xml:space="preserve">; </w:t>
      </w:r>
    </w:p>
    <w:p w14:paraId="72AE694E" w14:textId="6D8FD79B" w:rsidR="00DD26F8" w:rsidRPr="00DD26F8" w:rsidRDefault="00DD26F8" w:rsidP="00DD26F8">
      <w:pPr>
        <w:spacing w:after="0"/>
        <w:ind w:left="720"/>
        <w:rPr>
          <w:rFonts w:eastAsia="Times New Roman" w:cs="Times New Roman"/>
          <w:kern w:val="2"/>
          <w:szCs w:val="24"/>
        </w:rPr>
      </w:pPr>
      <w:r w:rsidRPr="00DD26F8">
        <w:rPr>
          <w:rFonts w:eastAsia="Times New Roman" w:cs="Times New Roman"/>
          <w:i/>
          <w:iCs/>
          <w:kern w:val="2"/>
          <w:szCs w:val="24"/>
        </w:rPr>
        <w:lastRenderedPageBreak/>
        <w:t>Discus Thrower</w:t>
      </w:r>
      <w:r w:rsidRPr="00DD26F8">
        <w:rPr>
          <w:rFonts w:eastAsia="Times New Roman" w:cs="Times New Roman"/>
          <w:kern w:val="2"/>
          <w:szCs w:val="24"/>
        </w:rPr>
        <w:t xml:space="preserve">(bronze); </w:t>
      </w:r>
      <w:r w:rsidRPr="00DD26F8">
        <w:rPr>
          <w:rFonts w:eastAsia="Times New Roman" w:cs="Times New Roman"/>
          <w:i/>
          <w:iCs/>
          <w:kern w:val="2"/>
          <w:szCs w:val="24"/>
        </w:rPr>
        <w:t>Zeus at Olympia</w:t>
      </w:r>
      <w:r w:rsidRPr="00DD26F8">
        <w:rPr>
          <w:rFonts w:eastAsia="Times New Roman" w:cs="Times New Roman"/>
          <w:kern w:val="2"/>
          <w:szCs w:val="24"/>
        </w:rPr>
        <w:t>, jewelry</w:t>
      </w:r>
    </w:p>
    <w:p w14:paraId="280AC462" w14:textId="751AFC2B"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architecture: Doric, Ionic, and Corinthian; pediment figures</w:t>
      </w:r>
    </w:p>
    <w:p w14:paraId="401C9E92" w14:textId="31F72AC0" w:rsidR="00DD26F8" w:rsidRPr="00DD26F8" w:rsidRDefault="00DD26F8" w:rsidP="00DD26F8">
      <w:pPr>
        <w:ind w:left="720"/>
        <w:rPr>
          <w:rFonts w:eastAsia="Times New Roman" w:cs="Times New Roman"/>
          <w:i/>
          <w:iCs/>
          <w:kern w:val="2"/>
          <w:szCs w:val="24"/>
        </w:rPr>
      </w:pPr>
      <w:r w:rsidRPr="00DD26F8">
        <w:rPr>
          <w:rFonts w:eastAsia="Times New Roman" w:cs="Times New Roman"/>
          <w:kern w:val="2"/>
          <w:szCs w:val="24"/>
        </w:rPr>
        <w:t xml:space="preserve">materials: marble; </w:t>
      </w:r>
      <w:proofErr w:type="spellStart"/>
      <w:r w:rsidRPr="00DD26F8">
        <w:rPr>
          <w:rFonts w:eastAsia="Times New Roman" w:cs="Times New Roman"/>
          <w:i/>
          <w:iCs/>
          <w:kern w:val="2"/>
          <w:szCs w:val="24"/>
        </w:rPr>
        <w:t>Kouroi</w:t>
      </w:r>
      <w:proofErr w:type="spellEnd"/>
      <w:r w:rsidRPr="00DD26F8">
        <w:rPr>
          <w:rFonts w:eastAsia="Times New Roman" w:cs="Times New Roman"/>
          <w:i/>
          <w:iCs/>
          <w:kern w:val="2"/>
          <w:szCs w:val="24"/>
        </w:rPr>
        <w:t>, Kore</w:t>
      </w:r>
    </w:p>
    <w:p w14:paraId="24FC1F02" w14:textId="77777777"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u w:val="single"/>
        </w:rPr>
        <w:t>Roman Art</w:t>
      </w:r>
      <w:r w:rsidRPr="00DD26F8">
        <w:rPr>
          <w:rFonts w:eastAsia="Times New Roman" w:cs="Times New Roman"/>
          <w:kern w:val="2"/>
          <w:szCs w:val="24"/>
        </w:rPr>
        <w:t>:</w:t>
      </w:r>
    </w:p>
    <w:p w14:paraId="773E4CA4" w14:textId="2DC97F40"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focus on realism, historical events and political figures</w:t>
      </w:r>
    </w:p>
    <w:p w14:paraId="2C0F2345" w14:textId="3BD2E09A" w:rsidR="00DD26F8" w:rsidRPr="00DD26F8" w:rsidRDefault="00DD26F8" w:rsidP="00DD26F8">
      <w:pPr>
        <w:spacing w:after="0"/>
        <w:ind w:left="720"/>
        <w:rPr>
          <w:rFonts w:eastAsia="Times New Roman" w:cs="Times New Roman"/>
          <w:i/>
          <w:iCs/>
          <w:kern w:val="2"/>
          <w:szCs w:val="24"/>
        </w:rPr>
      </w:pPr>
      <w:r w:rsidRPr="00DD26F8">
        <w:rPr>
          <w:rFonts w:eastAsia="Times New Roman" w:cs="Times New Roman"/>
          <w:kern w:val="2"/>
          <w:szCs w:val="24"/>
        </w:rPr>
        <w:t xml:space="preserve">Sculpture: </w:t>
      </w:r>
      <w:r w:rsidRPr="00DD26F8">
        <w:rPr>
          <w:rFonts w:eastAsia="Times New Roman" w:cs="Times New Roman"/>
          <w:i/>
          <w:iCs/>
          <w:kern w:val="2"/>
          <w:szCs w:val="24"/>
        </w:rPr>
        <w:t xml:space="preserve">Laocoon and his Sons; Augustus </w:t>
      </w:r>
      <w:r w:rsidRPr="00DD26F8">
        <w:rPr>
          <w:rFonts w:eastAsia="Times New Roman" w:cs="Times New Roman"/>
          <w:kern w:val="2"/>
          <w:szCs w:val="24"/>
        </w:rPr>
        <w:t xml:space="preserve">(1CE) </w:t>
      </w:r>
      <w:r w:rsidRPr="00DD26F8">
        <w:rPr>
          <w:rFonts w:eastAsia="Times New Roman" w:cs="Times New Roman"/>
          <w:i/>
          <w:iCs/>
          <w:kern w:val="2"/>
          <w:szCs w:val="24"/>
        </w:rPr>
        <w:t>of Prima Porta</w:t>
      </w:r>
      <w:r w:rsidRPr="00DD26F8">
        <w:rPr>
          <w:rFonts w:eastAsia="Times New Roman" w:cs="Times New Roman"/>
          <w:kern w:val="2"/>
          <w:szCs w:val="24"/>
        </w:rPr>
        <w:t xml:space="preserve">; </w:t>
      </w:r>
      <w:r w:rsidRPr="00DD26F8">
        <w:rPr>
          <w:rFonts w:eastAsia="Times New Roman" w:cs="Times New Roman"/>
          <w:i/>
          <w:iCs/>
          <w:kern w:val="2"/>
          <w:szCs w:val="24"/>
        </w:rPr>
        <w:t xml:space="preserve">Head of </w:t>
      </w:r>
    </w:p>
    <w:p w14:paraId="5BC8D2ED" w14:textId="10E29187" w:rsidR="00DD26F8" w:rsidRPr="00DD26F8" w:rsidRDefault="00DD26F8" w:rsidP="00DD26F8">
      <w:pPr>
        <w:spacing w:after="0"/>
        <w:ind w:left="720"/>
        <w:rPr>
          <w:rFonts w:eastAsia="Times New Roman" w:cs="Times New Roman"/>
          <w:kern w:val="2"/>
          <w:szCs w:val="24"/>
        </w:rPr>
      </w:pPr>
      <w:r w:rsidRPr="00DD26F8">
        <w:rPr>
          <w:rFonts w:eastAsia="Times New Roman" w:cs="Times New Roman"/>
          <w:i/>
          <w:iCs/>
          <w:kern w:val="2"/>
          <w:szCs w:val="24"/>
        </w:rPr>
        <w:t xml:space="preserve">Roman Politician </w:t>
      </w:r>
      <w:r w:rsidRPr="00DD26F8">
        <w:rPr>
          <w:rFonts w:eastAsia="Times New Roman" w:cs="Times New Roman"/>
          <w:kern w:val="2"/>
          <w:szCs w:val="24"/>
        </w:rPr>
        <w:t>(1</w:t>
      </w:r>
      <w:r w:rsidRPr="00DD26F8">
        <w:rPr>
          <w:rFonts w:eastAsia="Times New Roman" w:cs="Times New Roman"/>
          <w:kern w:val="2"/>
          <w:szCs w:val="24"/>
          <w:vertAlign w:val="superscript"/>
        </w:rPr>
        <w:t>st</w:t>
      </w:r>
      <w:r w:rsidRPr="00DD26F8">
        <w:rPr>
          <w:rFonts w:eastAsia="Times New Roman" w:cs="Times New Roman"/>
          <w:kern w:val="2"/>
          <w:szCs w:val="24"/>
        </w:rPr>
        <w:t>c BCE)</w:t>
      </w:r>
    </w:p>
    <w:p w14:paraId="4250A52A" w14:textId="0FC94A14"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xml:space="preserve">Architecture: used concrete, arches, domes, vaults, and buttresses; often </w:t>
      </w:r>
    </w:p>
    <w:p w14:paraId="2ADD18A5" w14:textId="7A6C14E6"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Symmetrical; interior, heating via pipes; strong, well-engineered</w:t>
      </w:r>
    </w:p>
    <w:p w14:paraId="7F074A5A" w14:textId="75641E52" w:rsidR="00DD26F8" w:rsidRPr="00623FAB" w:rsidRDefault="00DD26F8" w:rsidP="00DD26F8">
      <w:pPr>
        <w:spacing w:after="0"/>
        <w:ind w:left="720"/>
        <w:rPr>
          <w:rFonts w:eastAsia="Times New Roman" w:cs="Times New Roman"/>
          <w:b/>
          <w:iCs/>
          <w:kern w:val="2"/>
          <w:szCs w:val="24"/>
        </w:rPr>
      </w:pPr>
      <w:r w:rsidRPr="00DD26F8">
        <w:rPr>
          <w:rFonts w:eastAsia="Times New Roman" w:cs="Times New Roman"/>
          <w:i/>
          <w:iCs/>
          <w:kern w:val="2"/>
          <w:szCs w:val="24"/>
        </w:rPr>
        <w:t xml:space="preserve">Hadrian’s Pantheon; Baths of </w:t>
      </w:r>
      <w:proofErr w:type="spellStart"/>
      <w:r w:rsidRPr="00DD26F8">
        <w:rPr>
          <w:rFonts w:eastAsia="Times New Roman" w:cs="Times New Roman"/>
          <w:i/>
          <w:iCs/>
          <w:kern w:val="2"/>
          <w:szCs w:val="24"/>
        </w:rPr>
        <w:t>Caraaella</w:t>
      </w:r>
      <w:proofErr w:type="spellEnd"/>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b/>
          <w:iCs/>
          <w:kern w:val="2"/>
          <w:szCs w:val="24"/>
        </w:rPr>
        <w:t>L.O. 2,4,5</w:t>
      </w:r>
    </w:p>
    <w:p w14:paraId="55BC6BC9" w14:textId="77777777" w:rsidR="00DD26F8" w:rsidRPr="00DD26F8" w:rsidRDefault="00DD26F8" w:rsidP="00DD26F8">
      <w:pPr>
        <w:spacing w:after="0"/>
        <w:ind w:left="720"/>
        <w:rPr>
          <w:rFonts w:eastAsia="Times New Roman" w:cs="Times New Roman"/>
          <w:i/>
          <w:iCs/>
          <w:kern w:val="2"/>
          <w:szCs w:val="24"/>
        </w:rPr>
      </w:pPr>
    </w:p>
    <w:p w14:paraId="387FD90F"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4.</w:t>
      </w:r>
    </w:p>
    <w:p w14:paraId="1BB6E287" w14:textId="77777777" w:rsidR="00DD26F8" w:rsidRPr="00DD26F8" w:rsidRDefault="00DD26F8" w:rsidP="00DD26F8">
      <w:pPr>
        <w:spacing w:after="0"/>
        <w:rPr>
          <w:rFonts w:eastAsia="Times New Roman" w:cs="Times New Roman"/>
          <w:b/>
          <w:bCs/>
          <w:kern w:val="2"/>
          <w:szCs w:val="24"/>
        </w:rPr>
      </w:pPr>
    </w:p>
    <w:p w14:paraId="521D12DC"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ab/>
      </w:r>
      <w:r w:rsidRPr="00DD26F8">
        <w:rPr>
          <w:rFonts w:eastAsia="Times New Roman" w:cs="Times New Roman"/>
          <w:kern w:val="2"/>
          <w:szCs w:val="24"/>
          <w:u w:val="single"/>
        </w:rPr>
        <w:t>Early Christian</w:t>
      </w:r>
      <w:r w:rsidRPr="00DD26F8">
        <w:rPr>
          <w:rFonts w:eastAsia="Times New Roman" w:cs="Times New Roman"/>
          <w:kern w:val="2"/>
          <w:szCs w:val="24"/>
        </w:rPr>
        <w:t>: late 2</w:t>
      </w:r>
      <w:r w:rsidRPr="00DD26F8">
        <w:rPr>
          <w:rFonts w:eastAsia="Times New Roman" w:cs="Times New Roman"/>
          <w:kern w:val="2"/>
          <w:szCs w:val="24"/>
          <w:vertAlign w:val="superscript"/>
        </w:rPr>
        <w:t>nd</w:t>
      </w:r>
      <w:r w:rsidRPr="00DD26F8">
        <w:rPr>
          <w:rFonts w:eastAsia="Times New Roman" w:cs="Times New Roman"/>
          <w:kern w:val="2"/>
          <w:szCs w:val="24"/>
        </w:rPr>
        <w:t>c – 7</w:t>
      </w:r>
      <w:r w:rsidRPr="00DD26F8">
        <w:rPr>
          <w:rFonts w:eastAsia="Times New Roman" w:cs="Times New Roman"/>
          <w:kern w:val="2"/>
          <w:szCs w:val="24"/>
          <w:vertAlign w:val="superscript"/>
        </w:rPr>
        <w:t>th</w:t>
      </w:r>
      <w:r w:rsidRPr="00DD26F8">
        <w:rPr>
          <w:rFonts w:eastAsia="Times New Roman" w:cs="Times New Roman"/>
          <w:kern w:val="2"/>
          <w:szCs w:val="24"/>
        </w:rPr>
        <w:t>c</w:t>
      </w:r>
    </w:p>
    <w:p w14:paraId="40695624" w14:textId="2C8C8E80"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frescos; mosaics- reflective, due to use of glass and gold leaf, sculpture, </w:t>
      </w:r>
    </w:p>
    <w:p w14:paraId="241A8337" w14:textId="51480B39"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and manuscript illuminations</w:t>
      </w:r>
    </w:p>
    <w:p w14:paraId="28288A2E" w14:textId="60DA7022"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r w:rsidRPr="00DD26F8">
        <w:rPr>
          <w:rFonts w:eastAsia="Times New Roman" w:cs="Times New Roman"/>
          <w:i/>
          <w:iCs/>
          <w:kern w:val="2"/>
          <w:szCs w:val="24"/>
        </w:rPr>
        <w:t>Ravenna Mosaics</w:t>
      </w:r>
      <w:r w:rsidRPr="00DD26F8">
        <w:rPr>
          <w:rFonts w:eastAsia="Times New Roman" w:cs="Times New Roman"/>
          <w:kern w:val="2"/>
          <w:szCs w:val="24"/>
        </w:rPr>
        <w:t xml:space="preserve">- shows wealth and statues; </w:t>
      </w:r>
      <w:r w:rsidRPr="00DD26F8">
        <w:rPr>
          <w:rFonts w:eastAsia="Times New Roman" w:cs="Times New Roman"/>
          <w:i/>
          <w:iCs/>
          <w:kern w:val="2"/>
          <w:szCs w:val="24"/>
        </w:rPr>
        <w:t>Catacombs of Rome</w:t>
      </w:r>
      <w:r w:rsidRPr="00DD26F8">
        <w:rPr>
          <w:rFonts w:eastAsia="Times New Roman" w:cs="Times New Roman"/>
          <w:kern w:val="2"/>
          <w:szCs w:val="24"/>
        </w:rPr>
        <w:t xml:space="preserve">- </w:t>
      </w:r>
    </w:p>
    <w:p w14:paraId="3649DF34" w14:textId="7F9C4B15"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 xml:space="preserve">crosses and crucifixes; narrative scenes from the gospel, stylized </w:t>
      </w:r>
      <w:r w:rsidR="00623FAB" w:rsidRPr="00DD26F8">
        <w:rPr>
          <w:rFonts w:eastAsia="Times New Roman" w:cs="Times New Roman"/>
          <w:kern w:val="2"/>
          <w:szCs w:val="24"/>
        </w:rPr>
        <w:t>fish;</w:t>
      </w:r>
      <w:r w:rsidRPr="00DD26F8">
        <w:rPr>
          <w:rFonts w:eastAsia="Times New Roman" w:cs="Times New Roman"/>
          <w:kern w:val="2"/>
          <w:szCs w:val="24"/>
        </w:rPr>
        <w:t xml:space="preserve"> art </w:t>
      </w:r>
    </w:p>
    <w:p w14:paraId="4B049539" w14:textId="53D0D62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symbolic (realism not important)</w:t>
      </w:r>
    </w:p>
    <w:p w14:paraId="09DD828D" w14:textId="77777777" w:rsidR="00DD26F8" w:rsidRPr="00DD26F8" w:rsidRDefault="00DD26F8" w:rsidP="00DD26F8">
      <w:pPr>
        <w:spacing w:after="0"/>
        <w:rPr>
          <w:rFonts w:eastAsia="Times New Roman" w:cs="Times New Roman"/>
          <w:b/>
          <w:bCs/>
          <w:kern w:val="2"/>
          <w:szCs w:val="24"/>
        </w:rPr>
      </w:pPr>
    </w:p>
    <w:p w14:paraId="11E622B5"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ab/>
      </w:r>
      <w:r w:rsidRPr="00DD26F8">
        <w:rPr>
          <w:rFonts w:eastAsia="Times New Roman" w:cs="Times New Roman"/>
          <w:kern w:val="2"/>
          <w:szCs w:val="24"/>
          <w:u w:val="single"/>
        </w:rPr>
        <w:t>Early Byzantine Art</w:t>
      </w:r>
      <w:r w:rsidRPr="00DD26F8">
        <w:rPr>
          <w:rFonts w:eastAsia="Times New Roman" w:cs="Times New Roman"/>
          <w:kern w:val="2"/>
          <w:szCs w:val="24"/>
        </w:rPr>
        <w:t xml:space="preserve">: centered in Constantinople, Byzantine Empire </w:t>
      </w:r>
    </w:p>
    <w:p w14:paraId="44CE382B" w14:textId="1BEAE7D0"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6</w:t>
      </w:r>
      <w:r w:rsidRPr="00DD26F8">
        <w:rPr>
          <w:rFonts w:eastAsia="Times New Roman" w:cs="Times New Roman"/>
          <w:kern w:val="2"/>
          <w:szCs w:val="24"/>
          <w:vertAlign w:val="superscript"/>
        </w:rPr>
        <w:t>th</w:t>
      </w:r>
      <w:r w:rsidRPr="00DD26F8">
        <w:rPr>
          <w:rFonts w:eastAsia="Times New Roman" w:cs="Times New Roman"/>
          <w:kern w:val="2"/>
          <w:szCs w:val="24"/>
        </w:rPr>
        <w:t xml:space="preserve">c – 1453 </w:t>
      </w:r>
    </w:p>
    <w:p w14:paraId="364DAF3A" w14:textId="06E83152"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vigorous lines; brilliant colors; figures flattened; no perspective</w:t>
      </w:r>
    </w:p>
    <w:p w14:paraId="5D48033C" w14:textId="14B8D548"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exclusively religious expression; hierarchical views of universe</w:t>
      </w:r>
    </w:p>
    <w:p w14:paraId="2EB0F35C" w14:textId="176A5E32"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 xml:space="preserve"> mosaics: walls, vaults, and domes</w:t>
      </w:r>
    </w:p>
    <w:p w14:paraId="5574CCBD" w14:textId="77777777" w:rsidR="00DD26F8" w:rsidRPr="00DD26F8" w:rsidRDefault="00DD26F8" w:rsidP="00DD26F8">
      <w:pPr>
        <w:spacing w:after="0"/>
        <w:rPr>
          <w:rFonts w:eastAsia="Times New Roman" w:cs="Times New Roman"/>
          <w:kern w:val="2"/>
          <w:szCs w:val="24"/>
        </w:rPr>
      </w:pPr>
    </w:p>
    <w:p w14:paraId="7CDF50F6"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r w:rsidRPr="00DD26F8">
        <w:rPr>
          <w:rFonts w:eastAsia="Times New Roman" w:cs="Times New Roman"/>
          <w:kern w:val="2"/>
          <w:szCs w:val="24"/>
          <w:u w:val="single"/>
        </w:rPr>
        <w:t>Early Jewish Art</w:t>
      </w:r>
      <w:r w:rsidRPr="00DD26F8">
        <w:rPr>
          <w:rFonts w:eastAsia="Times New Roman" w:cs="Times New Roman"/>
          <w:kern w:val="2"/>
          <w:szCs w:val="24"/>
        </w:rPr>
        <w:t xml:space="preserve"> (Judaica): objects used by Jews for religious purposes</w:t>
      </w:r>
    </w:p>
    <w:p w14:paraId="1E31F98F" w14:textId="7D6E7774"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frescos, illuminated manuscripts, floor mosaics- focus on </w:t>
      </w:r>
      <w:r w:rsidRPr="00DD26F8">
        <w:rPr>
          <w:rFonts w:eastAsia="Times New Roman" w:cs="Times New Roman"/>
          <w:kern w:val="2"/>
          <w:szCs w:val="24"/>
          <w:u w:val="single"/>
        </w:rPr>
        <w:t>not</w:t>
      </w:r>
      <w:r w:rsidRPr="00DD26F8">
        <w:rPr>
          <w:rFonts w:eastAsia="Times New Roman" w:cs="Times New Roman"/>
          <w:kern w:val="2"/>
          <w:szCs w:val="24"/>
        </w:rPr>
        <w:t xml:space="preserve"> creating </w:t>
      </w:r>
    </w:p>
    <w:p w14:paraId="7E3FB717" w14:textId="48745FAB"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depiction that would offend god</w:t>
      </w:r>
    </w:p>
    <w:p w14:paraId="6D5FECE2" w14:textId="5A2DB75C" w:rsidR="00DD26F8" w:rsidRPr="00DD26F8" w:rsidRDefault="00DD26F8" w:rsidP="00DD26F8">
      <w:pPr>
        <w:spacing w:after="0"/>
        <w:ind w:left="720"/>
        <w:rPr>
          <w:rFonts w:eastAsia="Times New Roman" w:cs="Times New Roman"/>
          <w:kern w:val="2"/>
          <w:szCs w:val="24"/>
        </w:rPr>
      </w:pPr>
      <w:r w:rsidRPr="00DD26F8">
        <w:rPr>
          <w:rFonts w:eastAsia="Times New Roman" w:cs="Times New Roman"/>
          <w:i/>
          <w:iCs/>
          <w:kern w:val="2"/>
          <w:szCs w:val="24"/>
        </w:rPr>
        <w:t>Temple in Jerusalem, Dura-</w:t>
      </w:r>
      <w:proofErr w:type="spellStart"/>
      <w:r w:rsidRPr="00DD26F8">
        <w:rPr>
          <w:rFonts w:eastAsia="Times New Roman" w:cs="Times New Roman"/>
          <w:i/>
          <w:iCs/>
          <w:kern w:val="2"/>
          <w:szCs w:val="24"/>
        </w:rPr>
        <w:t>Euopos</w:t>
      </w:r>
      <w:proofErr w:type="spellEnd"/>
      <w:r w:rsidRPr="00DD26F8">
        <w:rPr>
          <w:rFonts w:eastAsia="Times New Roman" w:cs="Times New Roman"/>
          <w:i/>
          <w:iCs/>
          <w:kern w:val="2"/>
          <w:szCs w:val="24"/>
        </w:rPr>
        <w:t xml:space="preserve"> Synagogue; Zodiac; </w:t>
      </w:r>
      <w:r w:rsidRPr="00DD26F8">
        <w:rPr>
          <w:rFonts w:eastAsia="Times New Roman" w:cs="Times New Roman"/>
          <w:kern w:val="2"/>
          <w:szCs w:val="24"/>
        </w:rPr>
        <w:t xml:space="preserve">Star of David;  </w:t>
      </w:r>
    </w:p>
    <w:p w14:paraId="140F79F0" w14:textId="01E9C001"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Torah; Menorah</w:t>
      </w:r>
    </w:p>
    <w:p w14:paraId="30C5ABF4" w14:textId="77777777" w:rsidR="00DD26F8" w:rsidRPr="00DD26F8" w:rsidRDefault="00DD26F8" w:rsidP="00DD26F8">
      <w:pPr>
        <w:spacing w:after="0"/>
        <w:ind w:left="720"/>
        <w:rPr>
          <w:rFonts w:eastAsia="Times New Roman" w:cs="Times New Roman"/>
          <w:kern w:val="2"/>
          <w:szCs w:val="24"/>
        </w:rPr>
      </w:pPr>
    </w:p>
    <w:p w14:paraId="2A627939" w14:textId="77777777"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u w:val="single"/>
        </w:rPr>
        <w:t>Islamic Art</w:t>
      </w:r>
      <w:r w:rsidRPr="00DD26F8">
        <w:rPr>
          <w:rFonts w:eastAsia="Times New Roman" w:cs="Times New Roman"/>
          <w:kern w:val="2"/>
          <w:szCs w:val="24"/>
        </w:rPr>
        <w:t xml:space="preserve">: </w:t>
      </w:r>
    </w:p>
    <w:p w14:paraId="1ED1416C" w14:textId="28D1903E"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floral motifs, geometric design and calligraphy (no human or animal figures)</w:t>
      </w:r>
    </w:p>
    <w:p w14:paraId="5CC78B2C" w14:textId="017BBCF6" w:rsidR="00DD26F8" w:rsidRPr="00623FAB" w:rsidRDefault="00DD26F8" w:rsidP="00DD26F8">
      <w:pPr>
        <w:spacing w:after="0"/>
        <w:ind w:left="720"/>
        <w:rPr>
          <w:rFonts w:eastAsia="Times New Roman" w:cs="Times New Roman"/>
          <w:b/>
          <w:iCs/>
          <w:kern w:val="2"/>
          <w:szCs w:val="24"/>
        </w:rPr>
      </w:pPr>
      <w:r w:rsidRPr="00DD26F8">
        <w:rPr>
          <w:rFonts w:eastAsia="Times New Roman" w:cs="Times New Roman"/>
          <w:i/>
          <w:iCs/>
          <w:kern w:val="2"/>
          <w:szCs w:val="24"/>
        </w:rPr>
        <w:t>Taj Mahal</w:t>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i/>
          <w:iCs/>
          <w:kern w:val="2"/>
          <w:szCs w:val="24"/>
        </w:rPr>
        <w:tab/>
      </w:r>
      <w:r w:rsidR="00623FAB" w:rsidRPr="00623FAB">
        <w:rPr>
          <w:rFonts w:eastAsia="Times New Roman" w:cs="Times New Roman"/>
          <w:b/>
          <w:iCs/>
          <w:kern w:val="2"/>
          <w:szCs w:val="24"/>
        </w:rPr>
        <w:t>L.O. 2,3,4,5</w:t>
      </w:r>
    </w:p>
    <w:p w14:paraId="6E330700" w14:textId="77777777" w:rsidR="00DD26F8" w:rsidRPr="00DD26F8" w:rsidRDefault="00DD26F8" w:rsidP="00DD26F8">
      <w:pPr>
        <w:spacing w:after="0"/>
        <w:rPr>
          <w:rFonts w:eastAsia="Times New Roman" w:cs="Times New Roman"/>
          <w:i/>
          <w:iCs/>
          <w:kern w:val="2"/>
          <w:szCs w:val="24"/>
        </w:rPr>
      </w:pPr>
    </w:p>
    <w:p w14:paraId="36A07A0B"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5.</w:t>
      </w:r>
    </w:p>
    <w:p w14:paraId="4576D954"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ab/>
      </w:r>
    </w:p>
    <w:p w14:paraId="7B7C437A"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u w:val="single"/>
        </w:rPr>
        <w:t>Romanesque Art</w:t>
      </w:r>
      <w:r w:rsidRPr="00DD26F8">
        <w:rPr>
          <w:rFonts w:eastAsia="Times New Roman" w:cs="Times New Roman"/>
          <w:kern w:val="2"/>
          <w:szCs w:val="24"/>
        </w:rPr>
        <w:t xml:space="preserve">: a term coined around 1825 to describe pre-Gothic art </w:t>
      </w:r>
    </w:p>
    <w:p w14:paraId="6935A8F6" w14:textId="14863523"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and architecture on continent of Europe from end of 8</w:t>
      </w:r>
      <w:r w:rsidRPr="00DD26F8">
        <w:rPr>
          <w:rFonts w:eastAsia="Times New Roman" w:cs="Times New Roman"/>
          <w:kern w:val="2"/>
          <w:szCs w:val="24"/>
          <w:vertAlign w:val="superscript"/>
        </w:rPr>
        <w:t>th</w:t>
      </w:r>
      <w:r w:rsidRPr="00DD26F8">
        <w:rPr>
          <w:rFonts w:eastAsia="Times New Roman" w:cs="Times New Roman"/>
          <w:kern w:val="2"/>
          <w:szCs w:val="24"/>
        </w:rPr>
        <w:t>c until 12</w:t>
      </w:r>
      <w:r w:rsidRPr="00DD26F8">
        <w:rPr>
          <w:rFonts w:eastAsia="Times New Roman" w:cs="Times New Roman"/>
          <w:kern w:val="2"/>
          <w:szCs w:val="24"/>
          <w:vertAlign w:val="superscript"/>
        </w:rPr>
        <w:t>th</w:t>
      </w:r>
      <w:r w:rsidRPr="00DD26F8">
        <w:rPr>
          <w:rFonts w:eastAsia="Times New Roman" w:cs="Times New Roman"/>
          <w:kern w:val="2"/>
          <w:szCs w:val="24"/>
        </w:rPr>
        <w:t>c CE.</w:t>
      </w:r>
    </w:p>
    <w:p w14:paraId="4A9FD922" w14:textId="5A50161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lastRenderedPageBreak/>
        <w:tab/>
        <w:t>used round arches and very heavy construction</w:t>
      </w:r>
    </w:p>
    <w:p w14:paraId="7159B92D" w14:textId="4EDA2CAA"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paintings and sculpture: linear forms, expressively distorted to convey </w:t>
      </w:r>
    </w:p>
    <w:p w14:paraId="1A21ECA9" w14:textId="766446AF"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religion and emotion</w:t>
      </w:r>
    </w:p>
    <w:p w14:paraId="2280C5DF" w14:textId="010FD1A1"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i/>
          <w:iCs/>
          <w:kern w:val="2"/>
          <w:szCs w:val="24"/>
        </w:rPr>
        <w:t>Christ in Glory</w:t>
      </w:r>
      <w:r w:rsidRPr="00DD26F8">
        <w:rPr>
          <w:rFonts w:eastAsia="Times New Roman" w:cs="Times New Roman"/>
          <w:kern w:val="2"/>
          <w:szCs w:val="24"/>
        </w:rPr>
        <w:t>- tympanum of the church of La Madeleine (</w:t>
      </w:r>
      <w:proofErr w:type="spellStart"/>
      <w:r w:rsidRPr="00DD26F8">
        <w:rPr>
          <w:rFonts w:eastAsia="Times New Roman" w:cs="Times New Roman"/>
          <w:kern w:val="2"/>
          <w:szCs w:val="24"/>
        </w:rPr>
        <w:t>Vezelay</w:t>
      </w:r>
      <w:proofErr w:type="spellEnd"/>
      <w:r w:rsidRPr="00DD26F8">
        <w:rPr>
          <w:rFonts w:eastAsia="Times New Roman" w:cs="Times New Roman"/>
          <w:kern w:val="2"/>
          <w:szCs w:val="24"/>
        </w:rPr>
        <w:t>)</w:t>
      </w:r>
    </w:p>
    <w:p w14:paraId="4133B183" w14:textId="77777777" w:rsidR="00DD26F8" w:rsidRPr="00DD26F8" w:rsidRDefault="00DD26F8" w:rsidP="00DD26F8">
      <w:pPr>
        <w:spacing w:after="0"/>
        <w:ind w:firstLine="720"/>
        <w:rPr>
          <w:rFonts w:eastAsia="Times New Roman" w:cs="Times New Roman"/>
          <w:kern w:val="2"/>
          <w:szCs w:val="24"/>
        </w:rPr>
      </w:pPr>
    </w:p>
    <w:p w14:paraId="772DBC96"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u w:val="single"/>
        </w:rPr>
        <w:t>Middle Ages/Medieval Art</w:t>
      </w:r>
      <w:r w:rsidRPr="00DD26F8">
        <w:rPr>
          <w:rFonts w:eastAsia="Times New Roman" w:cs="Times New Roman"/>
          <w:kern w:val="2"/>
          <w:szCs w:val="24"/>
        </w:rPr>
        <w:t>: 476 – 14</w:t>
      </w:r>
      <w:r w:rsidRPr="00DD26F8">
        <w:rPr>
          <w:rFonts w:eastAsia="Times New Roman" w:cs="Times New Roman"/>
          <w:kern w:val="2"/>
          <w:szCs w:val="24"/>
          <w:vertAlign w:val="superscript"/>
        </w:rPr>
        <w:t>th</w:t>
      </w:r>
      <w:r w:rsidRPr="00DD26F8">
        <w:rPr>
          <w:rFonts w:eastAsia="Times New Roman" w:cs="Times New Roman"/>
          <w:kern w:val="2"/>
          <w:szCs w:val="24"/>
        </w:rPr>
        <w:t>c BCE</w:t>
      </w:r>
    </w:p>
    <w:p w14:paraId="30A8CA11" w14:textId="62740031"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 xml:space="preserve">sculpture, illuminated manuscripts, tapestries, stained-glass, metalwork, </w:t>
      </w:r>
    </w:p>
    <w:p w14:paraId="565CC684" w14:textId="65AF25E4"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xml:space="preserve">mosaics- amalgamation and artistic heritage of Roman Empire, and  </w:t>
      </w:r>
    </w:p>
    <w:p w14:paraId="403895B6" w14:textId="3679C95A"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xml:space="preserve">Early Christian church and “pagan” North </w:t>
      </w:r>
    </w:p>
    <w:p w14:paraId="55D44633" w14:textId="0351FEBF"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xml:space="preserve">characteristics: Christian subject matter; elaborate patterns and </w:t>
      </w:r>
    </w:p>
    <w:p w14:paraId="4B95FF9F" w14:textId="40E16C5B"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xml:space="preserve">Decorations; bright colors; use of precious metals and gems; stylized </w:t>
      </w:r>
    </w:p>
    <w:p w14:paraId="547C6295" w14:textId="79084EEE"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figures</w:t>
      </w:r>
    </w:p>
    <w:p w14:paraId="42DED694" w14:textId="77777777" w:rsidR="00DD26F8" w:rsidRPr="00DD26F8" w:rsidRDefault="00DD26F8" w:rsidP="00DD26F8">
      <w:pPr>
        <w:spacing w:after="0"/>
        <w:ind w:left="720"/>
        <w:rPr>
          <w:rFonts w:eastAsia="Times New Roman" w:cs="Times New Roman"/>
          <w:kern w:val="2"/>
          <w:szCs w:val="24"/>
        </w:rPr>
      </w:pPr>
    </w:p>
    <w:p w14:paraId="79DACD8B" w14:textId="77777777" w:rsidR="00DD26F8" w:rsidRPr="00DD26F8" w:rsidRDefault="00DD26F8" w:rsidP="00DD26F8">
      <w:pPr>
        <w:spacing w:after="0"/>
        <w:ind w:left="720"/>
        <w:rPr>
          <w:rFonts w:eastAsia="Times New Roman" w:cs="Times New Roman"/>
          <w:kern w:val="2"/>
          <w:szCs w:val="24"/>
          <w:u w:val="single"/>
        </w:rPr>
      </w:pPr>
      <w:r w:rsidRPr="00DD26F8">
        <w:rPr>
          <w:rFonts w:eastAsia="Times New Roman" w:cs="Times New Roman"/>
          <w:kern w:val="2"/>
          <w:szCs w:val="24"/>
          <w:u w:val="single"/>
        </w:rPr>
        <w:t>Women Artists of the Middle Ages</w:t>
      </w:r>
    </w:p>
    <w:p w14:paraId="5A0C4F45" w14:textId="3CD5DBB1" w:rsidR="00DD26F8" w:rsidRPr="00623FAB" w:rsidRDefault="00DD26F8" w:rsidP="00DD26F8">
      <w:pPr>
        <w:spacing w:after="0"/>
        <w:ind w:left="720"/>
        <w:rPr>
          <w:rFonts w:eastAsia="Times New Roman" w:cs="Times New Roman"/>
          <w:b/>
          <w:kern w:val="2"/>
          <w:szCs w:val="24"/>
        </w:rPr>
      </w:pPr>
      <w:r w:rsidRPr="00DD26F8">
        <w:rPr>
          <w:rFonts w:eastAsia="Times New Roman" w:cs="Times New Roman"/>
          <w:kern w:val="2"/>
          <w:szCs w:val="24"/>
        </w:rPr>
        <w:t xml:space="preserve">book illustrations, Ende </w:t>
      </w:r>
      <w:r w:rsidRPr="00DD26F8">
        <w:rPr>
          <w:rFonts w:eastAsia="Times New Roman" w:cs="Times New Roman"/>
          <w:i/>
          <w:iCs/>
          <w:kern w:val="2"/>
          <w:szCs w:val="24"/>
        </w:rPr>
        <w:t>Apocalypse</w:t>
      </w:r>
      <w:r w:rsidRPr="00DD26F8">
        <w:rPr>
          <w:rFonts w:eastAsia="Times New Roman" w:cs="Times New Roman"/>
          <w:kern w:val="2"/>
          <w:szCs w:val="24"/>
        </w:rPr>
        <w:t xml:space="preserve">; </w:t>
      </w:r>
      <w:proofErr w:type="spellStart"/>
      <w:r w:rsidRPr="00DD26F8">
        <w:rPr>
          <w:rFonts w:eastAsia="Times New Roman" w:cs="Times New Roman"/>
          <w:kern w:val="2"/>
          <w:szCs w:val="24"/>
        </w:rPr>
        <w:t>Guda</w:t>
      </w:r>
      <w:proofErr w:type="spellEnd"/>
      <w:r w:rsidRPr="00DD26F8">
        <w:rPr>
          <w:rFonts w:eastAsia="Times New Roman" w:cs="Times New Roman"/>
          <w:kern w:val="2"/>
          <w:szCs w:val="24"/>
        </w:rPr>
        <w:t xml:space="preserve"> sermons</w:t>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b/>
          <w:kern w:val="2"/>
          <w:szCs w:val="24"/>
        </w:rPr>
        <w:t>L.O 2,3,4,5</w:t>
      </w:r>
    </w:p>
    <w:p w14:paraId="2549FAFC" w14:textId="77777777" w:rsidR="00DD26F8" w:rsidRPr="00DD26F8" w:rsidRDefault="00DD26F8" w:rsidP="00DD26F8">
      <w:pPr>
        <w:spacing w:after="0"/>
        <w:rPr>
          <w:rFonts w:eastAsia="Times New Roman" w:cs="Times New Roman"/>
          <w:kern w:val="2"/>
          <w:szCs w:val="24"/>
        </w:rPr>
      </w:pPr>
    </w:p>
    <w:p w14:paraId="222E651F"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6.</w:t>
      </w:r>
    </w:p>
    <w:p w14:paraId="68EA2C5A"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ab/>
      </w:r>
    </w:p>
    <w:p w14:paraId="7AB46D95" w14:textId="77777777" w:rsidR="00DD26F8" w:rsidRPr="00DD26F8" w:rsidRDefault="00DD26F8" w:rsidP="00DD26F8">
      <w:pPr>
        <w:spacing w:after="0"/>
        <w:ind w:firstLine="720"/>
        <w:rPr>
          <w:rFonts w:eastAsia="Times New Roman" w:cs="Times New Roman"/>
          <w:b/>
          <w:bCs/>
          <w:kern w:val="2"/>
          <w:szCs w:val="24"/>
        </w:rPr>
      </w:pPr>
      <w:r w:rsidRPr="00DD26F8">
        <w:rPr>
          <w:rFonts w:eastAsia="Times New Roman" w:cs="Times New Roman"/>
          <w:kern w:val="2"/>
          <w:szCs w:val="24"/>
          <w:u w:val="single"/>
        </w:rPr>
        <w:t>Early Renaissance in Europe</w:t>
      </w:r>
    </w:p>
    <w:p w14:paraId="76DCD4C0" w14:textId="58AE927D"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Flemish Art: panel painters; manuscript illuminations; textiles; tapestries</w:t>
      </w:r>
    </w:p>
    <w:p w14:paraId="10DAD20C" w14:textId="158B374E"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French Art: illuminated manuscripts, triptychs - alter-pieces</w:t>
      </w:r>
    </w:p>
    <w:p w14:paraId="35B8D96C" w14:textId="4F2CC602"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Netherland: Jan van Eyck, </w:t>
      </w:r>
      <w:r w:rsidRPr="00DD26F8">
        <w:rPr>
          <w:rFonts w:eastAsia="Times New Roman" w:cs="Times New Roman"/>
          <w:i/>
          <w:iCs/>
          <w:kern w:val="2"/>
          <w:szCs w:val="24"/>
        </w:rPr>
        <w:t xml:space="preserve">Ghent Altarpiece; the Unicorn at the Fountain </w:t>
      </w:r>
    </w:p>
    <w:p w14:paraId="0F79CD84" w14:textId="5339637D"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Italian Renaissance in Florence: </w:t>
      </w:r>
    </w:p>
    <w:p w14:paraId="4ECE0D28" w14:textId="16CACFFE" w:rsidR="00DD26F8" w:rsidRPr="00DD26F8" w:rsidRDefault="00DD26F8" w:rsidP="00623FAB">
      <w:pPr>
        <w:spacing w:after="0"/>
        <w:ind w:firstLine="720"/>
        <w:rPr>
          <w:rFonts w:eastAsia="Times New Roman" w:cs="Times New Roman"/>
          <w:i/>
          <w:iCs/>
          <w:kern w:val="2"/>
          <w:szCs w:val="24"/>
        </w:rPr>
      </w:pPr>
      <w:r w:rsidRPr="00DD26F8">
        <w:rPr>
          <w:rFonts w:eastAsia="Times New Roman" w:cs="Times New Roman"/>
          <w:kern w:val="2"/>
          <w:szCs w:val="24"/>
        </w:rPr>
        <w:t xml:space="preserve">architecture: Brunelleschi, </w:t>
      </w:r>
      <w:r w:rsidRPr="00DD26F8">
        <w:rPr>
          <w:rFonts w:eastAsia="Times New Roman" w:cs="Times New Roman"/>
          <w:i/>
          <w:iCs/>
          <w:kern w:val="2"/>
          <w:szCs w:val="24"/>
        </w:rPr>
        <w:t xml:space="preserve">The Opera del Duomo; Dome of Florence </w:t>
      </w:r>
    </w:p>
    <w:p w14:paraId="51DB86F4" w14:textId="670920CE"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i/>
          <w:iCs/>
          <w:kern w:val="2"/>
          <w:szCs w:val="24"/>
        </w:rPr>
        <w:t xml:space="preserve">Cathedral </w:t>
      </w:r>
    </w:p>
    <w:p w14:paraId="6DD52D28" w14:textId="74028397" w:rsidR="00DD26F8" w:rsidRPr="00DD26F8" w:rsidRDefault="00DD26F8" w:rsidP="00623FAB">
      <w:pPr>
        <w:spacing w:after="0"/>
        <w:ind w:firstLine="720"/>
        <w:rPr>
          <w:rFonts w:eastAsia="Times New Roman" w:cs="Times New Roman"/>
          <w:i/>
          <w:iCs/>
          <w:kern w:val="2"/>
          <w:szCs w:val="24"/>
        </w:rPr>
      </w:pPr>
      <w:r w:rsidRPr="00DD26F8">
        <w:rPr>
          <w:rFonts w:eastAsia="Times New Roman" w:cs="Times New Roman"/>
          <w:kern w:val="2"/>
          <w:szCs w:val="24"/>
        </w:rPr>
        <w:t xml:space="preserve">sculpture: Ghiberti, </w:t>
      </w:r>
      <w:r w:rsidRPr="00DD26F8">
        <w:rPr>
          <w:rFonts w:eastAsia="Times New Roman" w:cs="Times New Roman"/>
          <w:i/>
          <w:iCs/>
          <w:kern w:val="2"/>
          <w:szCs w:val="24"/>
        </w:rPr>
        <w:t>Gates of Paradise</w:t>
      </w:r>
    </w:p>
    <w:p w14:paraId="263254AA" w14:textId="21EEAD5F"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 xml:space="preserve">paintings: Botticelli, </w:t>
      </w:r>
      <w:r w:rsidRPr="00DD26F8">
        <w:rPr>
          <w:rFonts w:eastAsia="Times New Roman" w:cs="Times New Roman"/>
          <w:i/>
          <w:iCs/>
          <w:kern w:val="2"/>
          <w:szCs w:val="24"/>
        </w:rPr>
        <w:t>Birth of Venus (Primavera</w:t>
      </w:r>
      <w:r w:rsidRPr="00DD26F8">
        <w:rPr>
          <w:rFonts w:eastAsia="Times New Roman" w:cs="Times New Roman"/>
          <w:kern w:val="2"/>
          <w:szCs w:val="24"/>
        </w:rPr>
        <w:t>)</w:t>
      </w:r>
    </w:p>
    <w:p w14:paraId="73E6BE6B" w14:textId="77777777" w:rsidR="00DD26F8" w:rsidRPr="00DD26F8" w:rsidRDefault="00DD26F8" w:rsidP="00DD26F8">
      <w:pPr>
        <w:spacing w:after="0"/>
        <w:ind w:firstLine="720"/>
        <w:rPr>
          <w:rFonts w:eastAsia="Times New Roman" w:cs="Times New Roman"/>
          <w:kern w:val="2"/>
          <w:szCs w:val="24"/>
        </w:rPr>
      </w:pPr>
    </w:p>
    <w:p w14:paraId="762405B4"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u w:val="single"/>
        </w:rPr>
        <w:t>Renaissance Art</w:t>
      </w:r>
      <w:r w:rsidRPr="00DD26F8">
        <w:rPr>
          <w:rFonts w:eastAsia="Times New Roman" w:cs="Times New Roman"/>
          <w:kern w:val="2"/>
          <w:szCs w:val="24"/>
        </w:rPr>
        <w:t>: 16</w:t>
      </w:r>
      <w:r w:rsidRPr="00DD26F8">
        <w:rPr>
          <w:rFonts w:eastAsia="Times New Roman" w:cs="Times New Roman"/>
          <w:kern w:val="2"/>
          <w:szCs w:val="24"/>
          <w:vertAlign w:val="superscript"/>
        </w:rPr>
        <w:t>th</w:t>
      </w:r>
      <w:r w:rsidRPr="00DD26F8">
        <w:rPr>
          <w:rFonts w:eastAsia="Times New Roman" w:cs="Times New Roman"/>
          <w:kern w:val="2"/>
          <w:szCs w:val="24"/>
        </w:rPr>
        <w:t>c Europe</w:t>
      </w:r>
    </w:p>
    <w:p w14:paraId="5EFBCDE3" w14:textId="5581BDFB"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 xml:space="preserve">Italian </w:t>
      </w:r>
      <w:r w:rsidR="00623FAB" w:rsidRPr="00DD26F8">
        <w:rPr>
          <w:rFonts w:eastAsia="Times New Roman" w:cs="Times New Roman"/>
          <w:kern w:val="2"/>
          <w:szCs w:val="24"/>
        </w:rPr>
        <w:t>Art:</w:t>
      </w:r>
      <w:r w:rsidRPr="00DD26F8">
        <w:rPr>
          <w:rFonts w:eastAsia="Times New Roman" w:cs="Times New Roman"/>
          <w:kern w:val="2"/>
          <w:szCs w:val="24"/>
        </w:rPr>
        <w:t xml:space="preserve"> Florence, Rome, Venice: painting and sculpture</w:t>
      </w:r>
    </w:p>
    <w:p w14:paraId="7D167546" w14:textId="1C5848BC" w:rsidR="00DD26F8" w:rsidRPr="00DD26F8" w:rsidRDefault="00DD26F8" w:rsidP="00DD26F8">
      <w:pPr>
        <w:spacing w:after="0"/>
        <w:ind w:firstLine="720"/>
        <w:rPr>
          <w:rFonts w:eastAsia="Times New Roman" w:cs="Times New Roman"/>
          <w:i/>
          <w:iCs/>
          <w:kern w:val="2"/>
          <w:szCs w:val="24"/>
        </w:rPr>
      </w:pPr>
      <w:r w:rsidRPr="00DD26F8">
        <w:rPr>
          <w:rFonts w:eastAsia="Times New Roman" w:cs="Times New Roman"/>
          <w:kern w:val="2"/>
          <w:szCs w:val="24"/>
        </w:rPr>
        <w:t xml:space="preserve">Michelangelo, </w:t>
      </w:r>
      <w:r w:rsidRPr="00DD26F8">
        <w:rPr>
          <w:rFonts w:eastAsia="Times New Roman" w:cs="Times New Roman"/>
          <w:i/>
          <w:iCs/>
          <w:kern w:val="2"/>
          <w:szCs w:val="24"/>
        </w:rPr>
        <w:t>David; Pieta; Sistine Chapel</w:t>
      </w:r>
    </w:p>
    <w:p w14:paraId="619DE947" w14:textId="17932FF6" w:rsidR="00DD26F8" w:rsidRPr="00DD26F8" w:rsidRDefault="00DD26F8" w:rsidP="00DD26F8">
      <w:pPr>
        <w:spacing w:after="0"/>
        <w:ind w:firstLine="720"/>
        <w:rPr>
          <w:rFonts w:eastAsia="Times New Roman" w:cs="Times New Roman"/>
          <w:i/>
          <w:iCs/>
          <w:kern w:val="2"/>
          <w:szCs w:val="24"/>
        </w:rPr>
      </w:pPr>
      <w:r w:rsidRPr="00DD26F8">
        <w:rPr>
          <w:rFonts w:eastAsia="Times New Roman" w:cs="Times New Roman"/>
          <w:kern w:val="2"/>
          <w:szCs w:val="24"/>
        </w:rPr>
        <w:t xml:space="preserve">Da Vinci, </w:t>
      </w:r>
      <w:r w:rsidRPr="00DD26F8">
        <w:rPr>
          <w:rFonts w:eastAsia="Times New Roman" w:cs="Times New Roman"/>
          <w:i/>
          <w:iCs/>
          <w:kern w:val="2"/>
          <w:szCs w:val="24"/>
        </w:rPr>
        <w:t>Vitruvian Man; Last Super</w:t>
      </w:r>
    </w:p>
    <w:p w14:paraId="020B2389" w14:textId="1774E8C0"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Italian Mannerism: painting and sculpture</w:t>
      </w:r>
    </w:p>
    <w:p w14:paraId="005EF0FA" w14:textId="7FDF8EEE"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French court: painting, architecture, craft arts</w:t>
      </w:r>
    </w:p>
    <w:p w14:paraId="554F4EC2" w14:textId="7775CE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Netherlandish Art: paintings</w:t>
      </w:r>
    </w:p>
    <w:p w14:paraId="5E8D5231" w14:textId="17E59D18"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Germany: painting and printmaking</w:t>
      </w:r>
    </w:p>
    <w:p w14:paraId="6E971D0E" w14:textId="4AF41D3C"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England: court painting and architecture</w:t>
      </w:r>
    </w:p>
    <w:p w14:paraId="36429A92" w14:textId="33224FF0" w:rsidR="00DD26F8" w:rsidRPr="00623FAB" w:rsidRDefault="00DD26F8" w:rsidP="00DD26F8">
      <w:pPr>
        <w:spacing w:after="0"/>
        <w:ind w:firstLine="720"/>
        <w:rPr>
          <w:rFonts w:eastAsia="Times New Roman" w:cs="Times New Roman"/>
          <w:b/>
          <w:kern w:val="2"/>
          <w:szCs w:val="24"/>
        </w:rPr>
      </w:pPr>
      <w:r w:rsidRPr="00DD26F8">
        <w:rPr>
          <w:rFonts w:eastAsia="Times New Roman" w:cs="Times New Roman"/>
          <w:kern w:val="2"/>
          <w:szCs w:val="24"/>
        </w:rPr>
        <w:t>Spain- painting, sculpture, and architecture</w:t>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kern w:val="2"/>
          <w:szCs w:val="24"/>
        </w:rPr>
        <w:tab/>
      </w:r>
      <w:r w:rsidR="00623FAB">
        <w:rPr>
          <w:rFonts w:eastAsia="Times New Roman" w:cs="Times New Roman"/>
          <w:b/>
          <w:kern w:val="2"/>
          <w:szCs w:val="24"/>
        </w:rPr>
        <w:t>L.O. 1,2,5</w:t>
      </w:r>
    </w:p>
    <w:p w14:paraId="3430AFE0" w14:textId="77777777" w:rsidR="00DD26F8" w:rsidRPr="00DD26F8" w:rsidRDefault="00DD26F8" w:rsidP="00DD26F8">
      <w:pPr>
        <w:spacing w:after="0"/>
        <w:rPr>
          <w:rFonts w:eastAsia="Times New Roman" w:cs="Times New Roman"/>
          <w:kern w:val="2"/>
          <w:szCs w:val="24"/>
        </w:rPr>
      </w:pPr>
    </w:p>
    <w:p w14:paraId="4AD8003D"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WEEK 7.</w:t>
      </w:r>
    </w:p>
    <w:p w14:paraId="5B8DF229"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lastRenderedPageBreak/>
        <w:tab/>
      </w:r>
    </w:p>
    <w:p w14:paraId="6F8FEC1A" w14:textId="77777777" w:rsidR="00DD26F8" w:rsidRPr="00DD26F8" w:rsidRDefault="00DD26F8" w:rsidP="00DD26F8">
      <w:pPr>
        <w:spacing w:after="0"/>
        <w:ind w:firstLine="720"/>
        <w:rPr>
          <w:rFonts w:eastAsia="Times New Roman" w:cs="Times New Roman"/>
          <w:kern w:val="2"/>
          <w:szCs w:val="24"/>
          <w:u w:val="single"/>
        </w:rPr>
      </w:pPr>
      <w:r w:rsidRPr="00DD26F8">
        <w:rPr>
          <w:rFonts w:eastAsia="Times New Roman" w:cs="Times New Roman"/>
          <w:kern w:val="2"/>
          <w:szCs w:val="24"/>
          <w:u w:val="single"/>
        </w:rPr>
        <w:t>Baroque</w:t>
      </w:r>
    </w:p>
    <w:p w14:paraId="7F61A025" w14:textId="7F87A0F2" w:rsidR="00DD26F8" w:rsidRPr="00DD26F8" w:rsidRDefault="00DD26F8" w:rsidP="00623FAB">
      <w:pPr>
        <w:spacing w:after="0"/>
        <w:ind w:firstLine="720"/>
        <w:rPr>
          <w:rFonts w:eastAsia="Times New Roman" w:cs="Times New Roman"/>
          <w:i/>
          <w:iCs/>
          <w:kern w:val="2"/>
          <w:szCs w:val="24"/>
        </w:rPr>
      </w:pPr>
      <w:r w:rsidRPr="00DD26F8">
        <w:rPr>
          <w:rFonts w:eastAsia="Times New Roman" w:cs="Times New Roman"/>
          <w:kern w:val="2"/>
          <w:szCs w:val="24"/>
        </w:rPr>
        <w:t xml:space="preserve">Italian: painting: Gentileschi, </w:t>
      </w:r>
      <w:r w:rsidRPr="00DD26F8">
        <w:rPr>
          <w:rFonts w:eastAsia="Times New Roman" w:cs="Times New Roman"/>
          <w:i/>
          <w:iCs/>
          <w:kern w:val="2"/>
          <w:szCs w:val="24"/>
        </w:rPr>
        <w:t xml:space="preserve">Judith and her Maidservant, David and </w:t>
      </w:r>
    </w:p>
    <w:p w14:paraId="5F49B1A3" w14:textId="4366C132" w:rsidR="00DD26F8" w:rsidRPr="00DD26F8" w:rsidRDefault="00DD26F8" w:rsidP="00623FAB">
      <w:pPr>
        <w:spacing w:after="0"/>
        <w:ind w:firstLine="720"/>
        <w:rPr>
          <w:rFonts w:eastAsia="Times New Roman" w:cs="Times New Roman"/>
          <w:i/>
          <w:iCs/>
          <w:kern w:val="2"/>
          <w:szCs w:val="24"/>
        </w:rPr>
      </w:pPr>
      <w:r w:rsidRPr="00DD26F8">
        <w:rPr>
          <w:rFonts w:eastAsia="Times New Roman" w:cs="Times New Roman"/>
          <w:i/>
          <w:iCs/>
          <w:kern w:val="2"/>
          <w:szCs w:val="24"/>
        </w:rPr>
        <w:t>Bathsheba</w:t>
      </w:r>
    </w:p>
    <w:p w14:paraId="2930A058"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Roman: architecture, decoration and ceiling painting, and sculpture: </w:t>
      </w:r>
    </w:p>
    <w:p w14:paraId="4984198C" w14:textId="3C38A9B8"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 xml:space="preserve">Bernini, </w:t>
      </w:r>
      <w:r w:rsidRPr="00DD26F8">
        <w:rPr>
          <w:rFonts w:eastAsia="Times New Roman" w:cs="Times New Roman"/>
          <w:i/>
          <w:iCs/>
          <w:kern w:val="2"/>
          <w:szCs w:val="24"/>
        </w:rPr>
        <w:t xml:space="preserve">Ecstasy of Saint Theresa; </w:t>
      </w:r>
    </w:p>
    <w:p w14:paraId="6BD4F7EF" w14:textId="479CF121" w:rsidR="00DD26F8" w:rsidRPr="00DD26F8" w:rsidRDefault="00DD26F8" w:rsidP="00623FAB">
      <w:pPr>
        <w:spacing w:after="0"/>
        <w:ind w:firstLine="720"/>
        <w:rPr>
          <w:rFonts w:eastAsia="Times New Roman" w:cs="Times New Roman"/>
          <w:kern w:val="2"/>
          <w:szCs w:val="24"/>
        </w:rPr>
      </w:pPr>
      <w:r w:rsidRPr="00DD26F8">
        <w:rPr>
          <w:rFonts w:eastAsia="Times New Roman" w:cs="Times New Roman"/>
          <w:kern w:val="2"/>
          <w:szCs w:val="24"/>
        </w:rPr>
        <w:t>French: palace architecture and its decorations, sculpture, and painting</w:t>
      </w:r>
    </w:p>
    <w:p w14:paraId="64387120"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Rococo: painting, </w:t>
      </w:r>
      <w:proofErr w:type="spellStart"/>
      <w:r w:rsidRPr="00DD26F8">
        <w:rPr>
          <w:rFonts w:eastAsia="Times New Roman" w:cs="Times New Roman"/>
          <w:kern w:val="2"/>
          <w:szCs w:val="24"/>
        </w:rPr>
        <w:t>Vigee</w:t>
      </w:r>
      <w:proofErr w:type="spellEnd"/>
      <w:r w:rsidRPr="00DD26F8">
        <w:rPr>
          <w:rFonts w:eastAsia="Times New Roman" w:cs="Times New Roman"/>
          <w:kern w:val="2"/>
          <w:szCs w:val="24"/>
        </w:rPr>
        <w:t xml:space="preserve"> le Brun, </w:t>
      </w:r>
      <w:r w:rsidRPr="00DD26F8">
        <w:rPr>
          <w:rFonts w:eastAsia="Times New Roman" w:cs="Times New Roman"/>
          <w:i/>
          <w:iCs/>
          <w:kern w:val="2"/>
          <w:szCs w:val="24"/>
        </w:rPr>
        <w:t xml:space="preserve">Marie Antoinette with a </w:t>
      </w:r>
      <w:r w:rsidRPr="00DD26F8">
        <w:rPr>
          <w:rFonts w:eastAsia="Times New Roman" w:cs="Times New Roman"/>
          <w:kern w:val="2"/>
          <w:szCs w:val="24"/>
        </w:rPr>
        <w:t xml:space="preserve">Rose; </w:t>
      </w:r>
    </w:p>
    <w:p w14:paraId="6458C8A4" w14:textId="354F24ED" w:rsidR="00DD26F8" w:rsidRPr="00623FAB" w:rsidRDefault="00DD26F8" w:rsidP="00DD26F8">
      <w:pPr>
        <w:spacing w:after="0"/>
        <w:ind w:firstLine="720"/>
        <w:rPr>
          <w:rFonts w:eastAsia="Times New Roman" w:cs="Times New Roman"/>
          <w:b/>
          <w:iCs/>
          <w:kern w:val="2"/>
          <w:szCs w:val="24"/>
        </w:rPr>
      </w:pPr>
      <w:r w:rsidRPr="00DD26F8">
        <w:rPr>
          <w:rFonts w:eastAsia="Times New Roman" w:cs="Times New Roman"/>
          <w:kern w:val="2"/>
          <w:szCs w:val="24"/>
        </w:rPr>
        <w:t xml:space="preserve">  craft arts, </w:t>
      </w:r>
      <w:r w:rsidR="00623FAB" w:rsidRPr="00DD26F8">
        <w:rPr>
          <w:rFonts w:eastAsia="Times New Roman" w:cs="Times New Roman"/>
          <w:kern w:val="2"/>
          <w:szCs w:val="24"/>
        </w:rPr>
        <w:t xml:space="preserve">Fragonard, </w:t>
      </w:r>
      <w:r w:rsidR="00623FAB" w:rsidRPr="00DD26F8">
        <w:rPr>
          <w:rFonts w:eastAsia="Times New Roman" w:cs="Times New Roman"/>
          <w:i/>
          <w:iCs/>
          <w:kern w:val="2"/>
          <w:szCs w:val="24"/>
        </w:rPr>
        <w:t>The</w:t>
      </w:r>
      <w:r w:rsidRPr="00DD26F8">
        <w:rPr>
          <w:rFonts w:eastAsia="Times New Roman" w:cs="Times New Roman"/>
          <w:i/>
          <w:iCs/>
          <w:kern w:val="2"/>
          <w:szCs w:val="24"/>
        </w:rPr>
        <w:t xml:space="preserve"> Swing</w:t>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i/>
          <w:iCs/>
          <w:kern w:val="2"/>
          <w:szCs w:val="24"/>
        </w:rPr>
        <w:tab/>
      </w:r>
      <w:r w:rsidR="00623FAB">
        <w:rPr>
          <w:rFonts w:eastAsia="Times New Roman" w:cs="Times New Roman"/>
          <w:b/>
          <w:iCs/>
          <w:kern w:val="2"/>
          <w:szCs w:val="24"/>
        </w:rPr>
        <w:t>L.O 3,4,.6</w:t>
      </w:r>
    </w:p>
    <w:p w14:paraId="3D162A9F" w14:textId="77777777" w:rsidR="00DD26F8" w:rsidRPr="00DD26F8" w:rsidRDefault="00DD26F8" w:rsidP="00DD26F8">
      <w:pPr>
        <w:spacing w:after="0"/>
        <w:rPr>
          <w:rFonts w:eastAsia="Times New Roman" w:cs="Times New Roman"/>
          <w:kern w:val="2"/>
          <w:szCs w:val="24"/>
        </w:rPr>
      </w:pPr>
    </w:p>
    <w:p w14:paraId="166DF6F2"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WEEK 8.</w:t>
      </w:r>
    </w:p>
    <w:p w14:paraId="13A76BF2"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18E4E813" w14:textId="77777777" w:rsidR="00DD26F8" w:rsidRPr="00DD26F8" w:rsidRDefault="00DD26F8" w:rsidP="00DD26F8">
      <w:pPr>
        <w:spacing w:after="0"/>
        <w:ind w:firstLine="720"/>
        <w:rPr>
          <w:rFonts w:eastAsia="Times New Roman" w:cs="Times New Roman"/>
          <w:kern w:val="2"/>
          <w:szCs w:val="24"/>
          <w:u w:val="single"/>
        </w:rPr>
      </w:pPr>
      <w:r w:rsidRPr="00DD26F8">
        <w:rPr>
          <w:rFonts w:eastAsia="Times New Roman" w:cs="Times New Roman"/>
          <w:kern w:val="2"/>
          <w:szCs w:val="24"/>
          <w:u w:val="single"/>
        </w:rPr>
        <w:t>Asian Art</w:t>
      </w:r>
    </w:p>
    <w:p w14:paraId="20A7ED7B" w14:textId="4CFA64DC"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Art of India- after 1100 BCE: Mughal painting and sculpture</w:t>
      </w:r>
    </w:p>
    <w:p w14:paraId="654E5396" w14:textId="32D69DC5"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 xml:space="preserve">Chinese Art- after 1280 BCE: Ming ceramics, decorative arts, scroll    </w:t>
      </w:r>
    </w:p>
    <w:p w14:paraId="08E97B69" w14:textId="3EE35F0C" w:rsidR="00DD26F8" w:rsidRPr="00DD26F8" w:rsidRDefault="00DD26F8" w:rsidP="00DD26F8">
      <w:pPr>
        <w:spacing w:after="0"/>
        <w:ind w:left="720"/>
        <w:rPr>
          <w:rFonts w:eastAsia="Times New Roman" w:cs="Times New Roman"/>
          <w:kern w:val="2"/>
          <w:szCs w:val="24"/>
        </w:rPr>
      </w:pPr>
      <w:r w:rsidRPr="00DD26F8">
        <w:rPr>
          <w:rFonts w:eastAsia="Times New Roman" w:cs="Times New Roman"/>
          <w:kern w:val="2"/>
          <w:szCs w:val="24"/>
        </w:rPr>
        <w:t>painting</w:t>
      </w:r>
    </w:p>
    <w:p w14:paraId="00301D6D" w14:textId="061A42C7" w:rsidR="00DD26F8" w:rsidRPr="00B1067D" w:rsidRDefault="00DD26F8" w:rsidP="00DD26F8">
      <w:pPr>
        <w:spacing w:after="0"/>
        <w:ind w:left="720"/>
        <w:rPr>
          <w:rFonts w:eastAsia="Times New Roman" w:cs="Times New Roman"/>
          <w:b/>
          <w:kern w:val="2"/>
          <w:szCs w:val="24"/>
        </w:rPr>
      </w:pPr>
      <w:r w:rsidRPr="00DD26F8">
        <w:rPr>
          <w:rFonts w:eastAsia="Times New Roman" w:cs="Times New Roman"/>
          <w:kern w:val="2"/>
          <w:szCs w:val="24"/>
        </w:rPr>
        <w:t>Japanese Art- after 1392 BCE: Ink painting and calligraphy</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4,5</w:t>
      </w:r>
    </w:p>
    <w:p w14:paraId="50E58D81" w14:textId="77777777" w:rsidR="00DD26F8" w:rsidRPr="00DD26F8" w:rsidRDefault="00DD26F8" w:rsidP="00DD26F8">
      <w:pPr>
        <w:spacing w:after="0"/>
        <w:rPr>
          <w:rFonts w:eastAsia="Times New Roman" w:cs="Times New Roman"/>
          <w:kern w:val="2"/>
          <w:szCs w:val="24"/>
        </w:rPr>
      </w:pPr>
    </w:p>
    <w:p w14:paraId="11725C78"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WEEK 9.</w:t>
      </w:r>
    </w:p>
    <w:p w14:paraId="6B5217D8"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4769B8C6" w14:textId="77777777" w:rsidR="00DD26F8" w:rsidRPr="00DD26F8" w:rsidRDefault="00DD26F8" w:rsidP="00DD26F8">
      <w:pPr>
        <w:spacing w:after="0"/>
        <w:ind w:firstLine="720"/>
        <w:rPr>
          <w:rFonts w:eastAsia="Times New Roman" w:cs="Times New Roman"/>
          <w:kern w:val="2"/>
          <w:szCs w:val="24"/>
          <w:u w:val="single"/>
        </w:rPr>
      </w:pPr>
      <w:r w:rsidRPr="00DD26F8">
        <w:rPr>
          <w:rFonts w:eastAsia="Times New Roman" w:cs="Times New Roman"/>
          <w:kern w:val="2"/>
          <w:szCs w:val="24"/>
          <w:u w:val="single"/>
        </w:rPr>
        <w:t>Art of the Americas</w:t>
      </w:r>
    </w:p>
    <w:p w14:paraId="3DE24EC9" w14:textId="331BBC8A"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Indigenous America: Great Plains, Southwest and Northwest</w:t>
      </w:r>
    </w:p>
    <w:p w14:paraId="2DF53A1B" w14:textId="4D33BDB1"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Mexico, South America: Aztec and Inca</w:t>
      </w:r>
    </w:p>
    <w:p w14:paraId="33C2E36B" w14:textId="77777777" w:rsidR="00DD26F8" w:rsidRPr="00DD26F8" w:rsidRDefault="00DD26F8" w:rsidP="00DD26F8">
      <w:pPr>
        <w:spacing w:after="0"/>
        <w:rPr>
          <w:rFonts w:eastAsia="Times New Roman" w:cs="Times New Roman"/>
          <w:kern w:val="2"/>
          <w:szCs w:val="24"/>
        </w:rPr>
      </w:pPr>
    </w:p>
    <w:p w14:paraId="569B4FE5" w14:textId="77777777" w:rsidR="00DD26F8" w:rsidRPr="00DD26F8" w:rsidRDefault="00DD26F8" w:rsidP="00DD26F8">
      <w:pPr>
        <w:spacing w:after="0"/>
        <w:ind w:firstLine="720"/>
        <w:rPr>
          <w:rFonts w:eastAsia="Times New Roman" w:cs="Times New Roman"/>
          <w:kern w:val="2"/>
          <w:szCs w:val="24"/>
          <w:u w:val="single"/>
        </w:rPr>
      </w:pPr>
      <w:r w:rsidRPr="00DD26F8">
        <w:rPr>
          <w:rFonts w:eastAsia="Times New Roman" w:cs="Times New Roman"/>
          <w:kern w:val="2"/>
          <w:szCs w:val="24"/>
          <w:u w:val="single"/>
        </w:rPr>
        <w:t>Art of Africa</w:t>
      </w:r>
    </w:p>
    <w:p w14:paraId="1F54DDBC" w14:textId="242D173A"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characteristics: bright colors, geometric designs, representations of </w:t>
      </w:r>
    </w:p>
    <w:p w14:paraId="15CB2B19" w14:textId="7A718066"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nature, abstract rather than realism</w:t>
      </w:r>
    </w:p>
    <w:p w14:paraId="2E412198"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Traditional</w:t>
      </w:r>
    </w:p>
    <w:p w14:paraId="13B290F3" w14:textId="127DE102"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sculpture- wood, stone, metal; human form</w:t>
      </w:r>
    </w:p>
    <w:p w14:paraId="446F6DC1" w14:textId="2F9247A2"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masks- types: face, helmet, headdress</w:t>
      </w:r>
    </w:p>
    <w:p w14:paraId="01D256CA" w14:textId="49F9A160"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 xml:space="preserve">textile design- Adinkra, </w:t>
      </w:r>
      <w:proofErr w:type="spellStart"/>
      <w:r w:rsidRPr="00DD26F8">
        <w:rPr>
          <w:rFonts w:eastAsia="Times New Roman" w:cs="Times New Roman"/>
          <w:kern w:val="2"/>
          <w:szCs w:val="24"/>
        </w:rPr>
        <w:t>Kente</w:t>
      </w:r>
      <w:proofErr w:type="spellEnd"/>
    </w:p>
    <w:p w14:paraId="7D583668"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Contemporary</w:t>
      </w:r>
    </w:p>
    <w:p w14:paraId="3C2C285F" w14:textId="7E0B1C13"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rPr>
        <w:t>paintings, sculpture, textile, printmaking, mixed media</w:t>
      </w:r>
    </w:p>
    <w:p w14:paraId="0515A759" w14:textId="48DD6AF5" w:rsidR="00DD26F8" w:rsidRPr="00B1067D" w:rsidRDefault="00DD26F8" w:rsidP="00DD26F8">
      <w:pPr>
        <w:spacing w:after="0"/>
        <w:ind w:firstLine="720"/>
        <w:rPr>
          <w:rFonts w:eastAsia="Times New Roman" w:cs="Times New Roman"/>
          <w:b/>
          <w:kern w:val="2"/>
          <w:szCs w:val="24"/>
        </w:rPr>
      </w:pPr>
      <w:r w:rsidRPr="00DD26F8">
        <w:rPr>
          <w:rFonts w:eastAsia="Times New Roman" w:cs="Times New Roman"/>
          <w:kern w:val="2"/>
          <w:szCs w:val="24"/>
        </w:rPr>
        <w:t xml:space="preserve">El Anatsui, </w:t>
      </w:r>
      <w:r w:rsidRPr="00DD26F8">
        <w:rPr>
          <w:rFonts w:eastAsia="Times New Roman" w:cs="Times New Roman"/>
          <w:i/>
          <w:iCs/>
          <w:kern w:val="2"/>
          <w:szCs w:val="24"/>
        </w:rPr>
        <w:t>Generation Coming</w:t>
      </w:r>
      <w:r w:rsidRPr="00DD26F8">
        <w:rPr>
          <w:rFonts w:eastAsia="Times New Roman" w:cs="Times New Roman"/>
          <w:kern w:val="2"/>
          <w:szCs w:val="24"/>
        </w:rPr>
        <w:t>, 2022.</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2,4,5</w:t>
      </w:r>
    </w:p>
    <w:p w14:paraId="2AC1A4DA" w14:textId="77777777" w:rsidR="00DD26F8" w:rsidRPr="00DD26F8" w:rsidRDefault="00DD26F8" w:rsidP="00DD26F8">
      <w:pPr>
        <w:spacing w:after="0"/>
        <w:rPr>
          <w:rFonts w:eastAsia="Times New Roman" w:cs="Times New Roman"/>
          <w:kern w:val="2"/>
          <w:szCs w:val="24"/>
        </w:rPr>
      </w:pPr>
    </w:p>
    <w:p w14:paraId="61DDF66A" w14:textId="77777777" w:rsidR="00DD26F8" w:rsidRPr="00DD26F8" w:rsidRDefault="00DD26F8" w:rsidP="00DD26F8">
      <w:pPr>
        <w:spacing w:after="0"/>
        <w:rPr>
          <w:rFonts w:eastAsia="Times New Roman" w:cs="Times New Roman"/>
          <w:kern w:val="2"/>
          <w:szCs w:val="24"/>
        </w:rPr>
      </w:pPr>
    </w:p>
    <w:p w14:paraId="1B433BB1"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WEEK 10.</w:t>
      </w:r>
    </w:p>
    <w:p w14:paraId="7D55C073"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5DC50319" w14:textId="77777777" w:rsidR="00DD26F8" w:rsidRPr="00DD26F8" w:rsidRDefault="00DD26F8" w:rsidP="00DD26F8">
      <w:pPr>
        <w:spacing w:after="0"/>
        <w:ind w:firstLine="720"/>
        <w:rPr>
          <w:rFonts w:eastAsia="Times New Roman" w:cs="Times New Roman"/>
          <w:kern w:val="2"/>
          <w:szCs w:val="24"/>
          <w:u w:val="single"/>
        </w:rPr>
      </w:pPr>
      <w:r w:rsidRPr="00DD26F8">
        <w:rPr>
          <w:rFonts w:eastAsia="Times New Roman" w:cs="Times New Roman"/>
          <w:kern w:val="2"/>
          <w:szCs w:val="24"/>
          <w:u w:val="single"/>
        </w:rPr>
        <w:t>Neoclassicism and Romanticism in Europe and the United States</w:t>
      </w:r>
    </w:p>
    <w:p w14:paraId="6A14B1B8" w14:textId="196C885E"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Italy, </w:t>
      </w:r>
      <w:proofErr w:type="spellStart"/>
      <w:r w:rsidRPr="00DD26F8">
        <w:rPr>
          <w:rFonts w:eastAsia="Times New Roman" w:cs="Times New Roman"/>
          <w:kern w:val="2"/>
          <w:szCs w:val="24"/>
        </w:rPr>
        <w:t>Britian</w:t>
      </w:r>
      <w:proofErr w:type="spellEnd"/>
      <w:r w:rsidRPr="00DD26F8">
        <w:rPr>
          <w:rFonts w:eastAsia="Times New Roman" w:cs="Times New Roman"/>
          <w:kern w:val="2"/>
          <w:szCs w:val="24"/>
        </w:rPr>
        <w:t>, France, and United States</w:t>
      </w:r>
    </w:p>
    <w:p w14:paraId="36F2BF4E" w14:textId="00F4E385"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lastRenderedPageBreak/>
        <w:tab/>
        <w:t>paintings, decorative arts, architecture, and sculpture</w:t>
      </w:r>
    </w:p>
    <w:p w14:paraId="19A1D68D" w14:textId="2AF78034"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Hosmer, </w:t>
      </w:r>
      <w:proofErr w:type="spellStart"/>
      <w:r w:rsidRPr="00DD26F8">
        <w:rPr>
          <w:rFonts w:eastAsia="Times New Roman" w:cs="Times New Roman"/>
          <w:kern w:val="2"/>
          <w:szCs w:val="24"/>
        </w:rPr>
        <w:t>Edmonia</w:t>
      </w:r>
      <w:proofErr w:type="spellEnd"/>
      <w:r w:rsidRPr="00DD26F8">
        <w:rPr>
          <w:rFonts w:eastAsia="Times New Roman" w:cs="Times New Roman"/>
          <w:kern w:val="2"/>
          <w:szCs w:val="24"/>
        </w:rPr>
        <w:t xml:space="preserve"> Lewis (Americans in Rome)</w:t>
      </w:r>
    </w:p>
    <w:p w14:paraId="70B09013" w14:textId="77777777" w:rsidR="00DD26F8" w:rsidRPr="00DD26F8" w:rsidRDefault="00DD26F8" w:rsidP="00DD26F8">
      <w:pPr>
        <w:spacing w:after="0"/>
        <w:rPr>
          <w:rFonts w:eastAsia="Times New Roman" w:cs="Times New Roman"/>
          <w:kern w:val="2"/>
          <w:szCs w:val="24"/>
        </w:rPr>
      </w:pPr>
    </w:p>
    <w:p w14:paraId="4094133A"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r w:rsidRPr="00DD26F8">
        <w:rPr>
          <w:rFonts w:eastAsia="Times New Roman" w:cs="Times New Roman"/>
          <w:kern w:val="2"/>
          <w:szCs w:val="24"/>
          <w:u w:val="single"/>
        </w:rPr>
        <w:t>Realism through Impressionism in Europe and United States</w:t>
      </w:r>
      <w:r w:rsidRPr="00DD26F8">
        <w:rPr>
          <w:rFonts w:eastAsia="Times New Roman" w:cs="Times New Roman"/>
          <w:kern w:val="2"/>
          <w:szCs w:val="24"/>
        </w:rPr>
        <w:t xml:space="preserve"> (1800-1900)</w:t>
      </w:r>
    </w:p>
    <w:p w14:paraId="0BB26852" w14:textId="75FF60AF"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French academic art</w:t>
      </w:r>
    </w:p>
    <w:p w14:paraId="5658D9DE" w14:textId="1762DA26"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Photography</w:t>
      </w:r>
    </w:p>
    <w:p w14:paraId="29AB0FD0" w14:textId="2D2D6A79" w:rsidR="00DD26F8" w:rsidRPr="00DD26F8" w:rsidRDefault="00DD26F8" w:rsidP="00DD26F8">
      <w:pPr>
        <w:spacing w:after="0"/>
        <w:ind w:left="735"/>
        <w:rPr>
          <w:rFonts w:eastAsia="Times New Roman" w:cs="Times New Roman"/>
          <w:kern w:val="2"/>
          <w:szCs w:val="24"/>
        </w:rPr>
      </w:pPr>
      <w:r w:rsidRPr="00DD26F8">
        <w:rPr>
          <w:rFonts w:eastAsia="Times New Roman" w:cs="Times New Roman"/>
          <w:kern w:val="2"/>
          <w:szCs w:val="24"/>
        </w:rPr>
        <w:t xml:space="preserve">Art in the United States- Realism: Hudson River School, Cole, Durand;   </w:t>
      </w:r>
    </w:p>
    <w:p w14:paraId="228A6333"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Impressionism: Hassam; Twachtman; Lilla C. Perry</w:t>
      </w:r>
    </w:p>
    <w:p w14:paraId="320C5DB1" w14:textId="6B7F8791"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Art in England</w:t>
      </w:r>
    </w:p>
    <w:p w14:paraId="1F7311B1" w14:textId="30D7757F" w:rsidR="00DD26F8" w:rsidRPr="00B1067D" w:rsidRDefault="00DD26F8" w:rsidP="00DD26F8">
      <w:pPr>
        <w:spacing w:after="0"/>
        <w:rPr>
          <w:rFonts w:eastAsia="Times New Roman" w:cs="Times New Roman"/>
          <w:b/>
          <w:kern w:val="2"/>
          <w:szCs w:val="24"/>
        </w:rPr>
      </w:pPr>
      <w:r w:rsidRPr="00DD26F8">
        <w:rPr>
          <w:rFonts w:eastAsia="Times New Roman" w:cs="Times New Roman"/>
          <w:kern w:val="2"/>
          <w:szCs w:val="24"/>
        </w:rPr>
        <w:tab/>
        <w:t>Art in France</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1,3,5</w:t>
      </w:r>
    </w:p>
    <w:p w14:paraId="1C7A643B" w14:textId="77777777" w:rsidR="00DD26F8" w:rsidRPr="00DD26F8" w:rsidRDefault="00DD26F8" w:rsidP="00DD26F8">
      <w:pPr>
        <w:spacing w:after="0"/>
        <w:rPr>
          <w:rFonts w:eastAsia="Times New Roman" w:cs="Times New Roman"/>
          <w:kern w:val="2"/>
          <w:szCs w:val="24"/>
        </w:rPr>
      </w:pPr>
    </w:p>
    <w:p w14:paraId="1E63F65D"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11.</w:t>
      </w:r>
    </w:p>
    <w:p w14:paraId="7BEF19D6"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1EBF0E98"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u w:val="single"/>
        </w:rPr>
        <w:t>Modernism</w:t>
      </w:r>
    </w:p>
    <w:p w14:paraId="229FADC5" w14:textId="6520C05B"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Post-Impressionism- Van Gogh, Seurat; Gauguin, Cezanne</w:t>
      </w:r>
    </w:p>
    <w:p w14:paraId="62DA1C28" w14:textId="3A420BF9"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 xml:space="preserve">German and French Expressionism- Fauves, Die </w:t>
      </w:r>
      <w:proofErr w:type="spellStart"/>
      <w:r w:rsidRPr="00DD26F8">
        <w:rPr>
          <w:rFonts w:eastAsia="Times New Roman" w:cs="Times New Roman"/>
          <w:kern w:val="2"/>
          <w:szCs w:val="24"/>
        </w:rPr>
        <w:t>Brucke</w:t>
      </w:r>
      <w:proofErr w:type="spellEnd"/>
      <w:r w:rsidRPr="00DD26F8">
        <w:rPr>
          <w:rFonts w:eastAsia="Times New Roman" w:cs="Times New Roman"/>
          <w:kern w:val="2"/>
          <w:szCs w:val="24"/>
        </w:rPr>
        <w:t xml:space="preserve">, Der </w:t>
      </w:r>
      <w:proofErr w:type="spellStart"/>
      <w:r w:rsidRPr="00DD26F8">
        <w:rPr>
          <w:rFonts w:eastAsia="Times New Roman" w:cs="Times New Roman"/>
          <w:kern w:val="2"/>
          <w:szCs w:val="24"/>
        </w:rPr>
        <w:t>Blaue</w:t>
      </w:r>
      <w:proofErr w:type="spellEnd"/>
      <w:r w:rsidRPr="00DD26F8">
        <w:rPr>
          <w:rFonts w:eastAsia="Times New Roman" w:cs="Times New Roman"/>
          <w:kern w:val="2"/>
          <w:szCs w:val="24"/>
        </w:rPr>
        <w:t xml:space="preserve"> Reiter </w:t>
      </w:r>
    </w:p>
    <w:p w14:paraId="64771035" w14:textId="21EC0CC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Cubism- Picasso and Braque</w:t>
      </w:r>
    </w:p>
    <w:p w14:paraId="46B5ADC0" w14:textId="268E9D1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t>Architecture- Art Nouveau, American Skyscrapers; Frank Lloyd Wright</w:t>
      </w:r>
    </w:p>
    <w:p w14:paraId="42D77930" w14:textId="029922AE" w:rsidR="00DD26F8" w:rsidRPr="00B1067D" w:rsidRDefault="00DD26F8" w:rsidP="00DD26F8">
      <w:pPr>
        <w:spacing w:after="0"/>
        <w:rPr>
          <w:rFonts w:eastAsia="Times New Roman" w:cs="Times New Roman"/>
          <w:b/>
          <w:kern w:val="2"/>
          <w:szCs w:val="24"/>
        </w:rPr>
      </w:pPr>
      <w:r w:rsidRPr="00DD26F8">
        <w:rPr>
          <w:rFonts w:eastAsia="Times New Roman" w:cs="Times New Roman"/>
          <w:kern w:val="2"/>
          <w:szCs w:val="24"/>
        </w:rPr>
        <w:tab/>
        <w:t>Bauhaus, Dada, and Surrealism – Frida Kahlo</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1,4,6</w:t>
      </w:r>
    </w:p>
    <w:p w14:paraId="5F51097E" w14:textId="77777777" w:rsidR="00DD26F8" w:rsidRPr="00DD26F8" w:rsidRDefault="00DD26F8" w:rsidP="00DD26F8">
      <w:pPr>
        <w:spacing w:after="0"/>
        <w:rPr>
          <w:rFonts w:eastAsia="Times New Roman" w:cs="Times New Roman"/>
          <w:kern w:val="2"/>
          <w:szCs w:val="24"/>
        </w:rPr>
      </w:pPr>
    </w:p>
    <w:p w14:paraId="42E6058F"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12.</w:t>
      </w:r>
    </w:p>
    <w:p w14:paraId="0D70102D"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1F293DEE"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u w:val="single"/>
        </w:rPr>
        <w:t xml:space="preserve">American Art </w:t>
      </w:r>
      <w:r w:rsidRPr="00DD26F8">
        <w:rPr>
          <w:rFonts w:eastAsia="Times New Roman" w:cs="Times New Roman"/>
          <w:kern w:val="2"/>
          <w:szCs w:val="24"/>
        </w:rPr>
        <w:t>Part 1</w:t>
      </w:r>
    </w:p>
    <w:p w14:paraId="0C39940D"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European influence</w:t>
      </w:r>
    </w:p>
    <w:p w14:paraId="17F1803B"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Realistic Styles- W. Homer, Robert Henri, Ashcan School, Riis, B. Abbott</w:t>
      </w:r>
    </w:p>
    <w:p w14:paraId="26D1122E"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Stieglitz and European Modernism- O’Keeffe, Sheeler, Demuth</w:t>
      </w:r>
    </w:p>
    <w:p w14:paraId="3DB331C6"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 xml:space="preserve">American scene painting, Grant Wood, Thomas Benton   </w:t>
      </w:r>
    </w:p>
    <w:p w14:paraId="1E894236"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Photography, Ansel Adams, Dorothea Lange, Margret Bourke-White</w:t>
      </w:r>
    </w:p>
    <w:p w14:paraId="12BDDDD3" w14:textId="42766751" w:rsidR="00DD26F8" w:rsidRPr="00B1067D" w:rsidRDefault="00DD26F8" w:rsidP="00B1067D">
      <w:pPr>
        <w:spacing w:after="0" w:line="259" w:lineRule="auto"/>
        <w:ind w:firstLine="720"/>
        <w:contextualSpacing/>
        <w:rPr>
          <w:rFonts w:eastAsia="Times New Roman" w:cs="Times New Roman"/>
          <w:b/>
          <w:kern w:val="2"/>
          <w:szCs w:val="24"/>
        </w:rPr>
      </w:pPr>
      <w:r w:rsidRPr="00DD26F8">
        <w:rPr>
          <w:rFonts w:eastAsia="Times New Roman" w:cs="Times New Roman"/>
          <w:kern w:val="2"/>
          <w:szCs w:val="24"/>
        </w:rPr>
        <w:t xml:space="preserve">Harlem Renaissance- Jacob Lawrence, Romare Bearden </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1,2,5</w:t>
      </w:r>
    </w:p>
    <w:p w14:paraId="18F390B7" w14:textId="77777777" w:rsidR="00DD26F8" w:rsidRPr="00DD26F8" w:rsidRDefault="00DD26F8" w:rsidP="00DD26F8">
      <w:pPr>
        <w:spacing w:after="0"/>
        <w:rPr>
          <w:rFonts w:eastAsia="Times New Roman" w:cs="Times New Roman"/>
          <w:kern w:val="2"/>
          <w:szCs w:val="24"/>
        </w:rPr>
      </w:pPr>
    </w:p>
    <w:p w14:paraId="530384A3"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13.</w:t>
      </w:r>
    </w:p>
    <w:p w14:paraId="490437FB" w14:textId="77777777" w:rsidR="00DD26F8" w:rsidRPr="00DD26F8" w:rsidRDefault="00DD26F8" w:rsidP="00DD26F8">
      <w:pPr>
        <w:spacing w:after="0"/>
        <w:rPr>
          <w:rFonts w:eastAsia="Times New Roman" w:cs="Times New Roman"/>
          <w:b/>
          <w:bCs/>
          <w:kern w:val="2"/>
          <w:szCs w:val="24"/>
        </w:rPr>
      </w:pPr>
    </w:p>
    <w:p w14:paraId="41E47F0F"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b/>
          <w:bCs/>
          <w:kern w:val="2"/>
          <w:szCs w:val="24"/>
        </w:rPr>
        <w:tab/>
      </w:r>
      <w:r w:rsidRPr="00DD26F8">
        <w:rPr>
          <w:rFonts w:eastAsia="Times New Roman" w:cs="Times New Roman"/>
          <w:kern w:val="2"/>
          <w:szCs w:val="24"/>
          <w:u w:val="single"/>
        </w:rPr>
        <w:t xml:space="preserve">American Art </w:t>
      </w:r>
      <w:r w:rsidRPr="00DD26F8">
        <w:rPr>
          <w:rFonts w:eastAsia="Times New Roman" w:cs="Times New Roman"/>
          <w:kern w:val="2"/>
          <w:szCs w:val="24"/>
        </w:rPr>
        <w:t>Part 2</w:t>
      </w:r>
    </w:p>
    <w:p w14:paraId="75EB4B59"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 xml:space="preserve">Abstract Expressionism-1940 – 1950’s: action painting, Pollock, de Kooning; </w:t>
      </w:r>
    </w:p>
    <w:p w14:paraId="5EB67A8F"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and color field painting, Rothko</w:t>
      </w:r>
    </w:p>
    <w:p w14:paraId="1988A914"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 xml:space="preserve">Second Generation, Abstract Expressionism: Frankenthaler, Krasner, </w:t>
      </w:r>
    </w:p>
    <w:p w14:paraId="2ACB11AC"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Mitchell</w:t>
      </w:r>
    </w:p>
    <w:p w14:paraId="4B71D02C"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Return to the Figure: sculpture, G. Segal; painting, P. Pearlstein</w:t>
      </w:r>
    </w:p>
    <w:p w14:paraId="684BF5E8"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Assemblage: L. Nevelson, J. Johns, R. Rauschenberg</w:t>
      </w:r>
    </w:p>
    <w:p w14:paraId="4525C1E3" w14:textId="1A93DABF" w:rsidR="00DD26F8" w:rsidRPr="00B1067D" w:rsidRDefault="00DD26F8" w:rsidP="00B1067D">
      <w:pPr>
        <w:spacing w:after="0" w:line="259" w:lineRule="auto"/>
        <w:ind w:firstLine="720"/>
        <w:contextualSpacing/>
        <w:rPr>
          <w:rFonts w:eastAsia="Times New Roman" w:cs="Times New Roman"/>
          <w:b/>
          <w:kern w:val="2"/>
          <w:szCs w:val="24"/>
        </w:rPr>
      </w:pPr>
      <w:r w:rsidRPr="00DD26F8">
        <w:rPr>
          <w:rFonts w:eastAsia="Times New Roman" w:cs="Times New Roman"/>
          <w:kern w:val="2"/>
          <w:szCs w:val="24"/>
        </w:rPr>
        <w:t>Pop Art: Warhol, Lichtenstein, Oldenburg</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1,3</w:t>
      </w:r>
    </w:p>
    <w:p w14:paraId="548BFDED" w14:textId="77777777" w:rsidR="00DD26F8" w:rsidRPr="00DD26F8" w:rsidRDefault="00DD26F8" w:rsidP="00B1067D">
      <w:pPr>
        <w:spacing w:after="0"/>
        <w:rPr>
          <w:rFonts w:eastAsia="Times New Roman" w:cs="Times New Roman"/>
          <w:kern w:val="2"/>
          <w:szCs w:val="24"/>
        </w:rPr>
      </w:pPr>
    </w:p>
    <w:p w14:paraId="19994C7C"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lastRenderedPageBreak/>
        <w:t>WEEK 14.</w:t>
      </w:r>
    </w:p>
    <w:p w14:paraId="2917ED4A"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ab/>
      </w:r>
    </w:p>
    <w:p w14:paraId="15F70B39" w14:textId="77777777" w:rsidR="00DD26F8" w:rsidRPr="00DD26F8" w:rsidRDefault="00DD26F8" w:rsidP="00DD26F8">
      <w:pPr>
        <w:spacing w:after="0"/>
        <w:ind w:firstLine="720"/>
        <w:rPr>
          <w:rFonts w:eastAsia="Times New Roman" w:cs="Times New Roman"/>
          <w:kern w:val="2"/>
          <w:szCs w:val="24"/>
        </w:rPr>
      </w:pPr>
      <w:r w:rsidRPr="00DD26F8">
        <w:rPr>
          <w:rFonts w:eastAsia="Times New Roman" w:cs="Times New Roman"/>
          <w:kern w:val="2"/>
          <w:szCs w:val="24"/>
          <w:u w:val="single"/>
        </w:rPr>
        <w:t xml:space="preserve">American Art </w:t>
      </w:r>
      <w:r w:rsidRPr="00DD26F8">
        <w:rPr>
          <w:rFonts w:eastAsia="Times New Roman" w:cs="Times New Roman"/>
          <w:kern w:val="2"/>
          <w:szCs w:val="24"/>
        </w:rPr>
        <w:t>Part 3</w:t>
      </w:r>
    </w:p>
    <w:p w14:paraId="41764D4B"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Earthworks: Nancy Holt, Smithson</w:t>
      </w:r>
    </w:p>
    <w:p w14:paraId="728009F0"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 xml:space="preserve">Photography: Andy Goldsworthy, Cindy Sherman, Barbara Krueger </w:t>
      </w:r>
    </w:p>
    <w:p w14:paraId="350A3845" w14:textId="77777777" w:rsidR="00DD26F8" w:rsidRPr="00DD26F8" w:rsidRDefault="00DD26F8" w:rsidP="00B1067D">
      <w:pPr>
        <w:spacing w:after="0" w:line="259" w:lineRule="auto"/>
        <w:ind w:firstLine="720"/>
        <w:contextualSpacing/>
        <w:rPr>
          <w:rFonts w:eastAsia="Times New Roman" w:cs="Times New Roman"/>
          <w:kern w:val="2"/>
          <w:szCs w:val="24"/>
        </w:rPr>
      </w:pPr>
      <w:r w:rsidRPr="00DD26F8">
        <w:rPr>
          <w:rFonts w:eastAsia="Times New Roman" w:cs="Times New Roman"/>
          <w:kern w:val="2"/>
          <w:szCs w:val="24"/>
        </w:rPr>
        <w:t xml:space="preserve">Feminist Art: Guerrilla Girls, Chicago, Shapiro, Flack </w:t>
      </w:r>
    </w:p>
    <w:p w14:paraId="641D811C" w14:textId="6E326EE8" w:rsidR="00DD26F8" w:rsidRPr="00B1067D" w:rsidRDefault="00DD26F8" w:rsidP="00B1067D">
      <w:pPr>
        <w:spacing w:after="0" w:line="259" w:lineRule="auto"/>
        <w:ind w:firstLine="720"/>
        <w:contextualSpacing/>
        <w:rPr>
          <w:rFonts w:eastAsia="Times New Roman" w:cs="Times New Roman"/>
          <w:b/>
          <w:kern w:val="2"/>
          <w:szCs w:val="24"/>
        </w:rPr>
      </w:pPr>
      <w:r w:rsidRPr="00DD26F8">
        <w:rPr>
          <w:rFonts w:eastAsia="Times New Roman" w:cs="Times New Roman"/>
          <w:kern w:val="2"/>
          <w:szCs w:val="24"/>
        </w:rPr>
        <w:t xml:space="preserve">Graffiti Art: Haring, </w:t>
      </w:r>
      <w:proofErr w:type="spellStart"/>
      <w:r w:rsidRPr="00DD26F8">
        <w:rPr>
          <w:rFonts w:eastAsia="Times New Roman" w:cs="Times New Roman"/>
          <w:kern w:val="2"/>
          <w:szCs w:val="24"/>
        </w:rPr>
        <w:t>Sharf</w:t>
      </w:r>
      <w:proofErr w:type="spellEnd"/>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1,3</w:t>
      </w:r>
    </w:p>
    <w:p w14:paraId="5AEF0B67" w14:textId="77777777" w:rsidR="00DD26F8" w:rsidRPr="00DD26F8" w:rsidRDefault="00DD26F8" w:rsidP="00DD26F8">
      <w:pPr>
        <w:spacing w:after="0"/>
        <w:rPr>
          <w:rFonts w:eastAsia="Times New Roman" w:cs="Times New Roman"/>
          <w:kern w:val="2"/>
          <w:szCs w:val="24"/>
        </w:rPr>
      </w:pPr>
    </w:p>
    <w:p w14:paraId="1F954E67"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WEEK 15.</w:t>
      </w:r>
    </w:p>
    <w:p w14:paraId="3DED930B"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5E2EEDBA" w14:textId="607A6936" w:rsidR="00DD26F8" w:rsidRPr="00DD26F8" w:rsidRDefault="00DD26F8" w:rsidP="00DD26F8">
      <w:pPr>
        <w:spacing w:after="0"/>
        <w:ind w:left="720"/>
        <w:rPr>
          <w:rFonts w:eastAsia="Times New Roman" w:cs="Times New Roman"/>
          <w:i/>
          <w:iCs/>
          <w:kern w:val="2"/>
          <w:szCs w:val="24"/>
        </w:rPr>
      </w:pPr>
      <w:r w:rsidRPr="00DD26F8">
        <w:rPr>
          <w:rFonts w:eastAsia="Times New Roman" w:cs="Times New Roman"/>
          <w:kern w:val="2"/>
          <w:szCs w:val="24"/>
          <w:u w:val="single"/>
        </w:rPr>
        <w:t>Art and the Public</w:t>
      </w:r>
      <w:r w:rsidRPr="00DD26F8">
        <w:rPr>
          <w:rFonts w:eastAsia="Times New Roman" w:cs="Times New Roman"/>
          <w:kern w:val="2"/>
          <w:szCs w:val="24"/>
        </w:rPr>
        <w:t xml:space="preserve">- Jenny Holzer, Ann Hamilton, Maya Lin, </w:t>
      </w:r>
      <w:r w:rsidRPr="00DD26F8">
        <w:rPr>
          <w:rFonts w:eastAsia="Times New Roman" w:cs="Times New Roman"/>
          <w:i/>
          <w:iCs/>
          <w:kern w:val="2"/>
          <w:szCs w:val="24"/>
        </w:rPr>
        <w:t>Vietnam</w:t>
      </w:r>
    </w:p>
    <w:p w14:paraId="4962E584" w14:textId="63ADEC3F" w:rsidR="00DD26F8" w:rsidRPr="00DD26F8" w:rsidRDefault="00DD26F8" w:rsidP="00DD26F8">
      <w:pPr>
        <w:spacing w:after="0"/>
        <w:ind w:left="720"/>
        <w:rPr>
          <w:rFonts w:eastAsia="Times New Roman" w:cs="Times New Roman"/>
          <w:i/>
          <w:iCs/>
          <w:kern w:val="2"/>
          <w:szCs w:val="24"/>
        </w:rPr>
      </w:pPr>
      <w:r w:rsidRPr="00DD26F8">
        <w:rPr>
          <w:rFonts w:eastAsia="Times New Roman" w:cs="Times New Roman"/>
          <w:i/>
          <w:iCs/>
          <w:kern w:val="2"/>
          <w:szCs w:val="24"/>
        </w:rPr>
        <w:t>Memorial</w:t>
      </w:r>
    </w:p>
    <w:p w14:paraId="720BD6D6"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r w:rsidRPr="00DD26F8">
        <w:rPr>
          <w:rFonts w:eastAsia="Times New Roman" w:cs="Times New Roman"/>
          <w:kern w:val="2"/>
          <w:szCs w:val="24"/>
          <w:u w:val="single"/>
        </w:rPr>
        <w:t>Art and Craft</w:t>
      </w:r>
      <w:r w:rsidRPr="00DD26F8">
        <w:rPr>
          <w:rFonts w:eastAsia="Times New Roman" w:cs="Times New Roman"/>
          <w:kern w:val="2"/>
          <w:szCs w:val="24"/>
        </w:rPr>
        <w:t xml:space="preserve">- Peter </w:t>
      </w:r>
      <w:proofErr w:type="spellStart"/>
      <w:r w:rsidRPr="00DD26F8">
        <w:rPr>
          <w:rFonts w:eastAsia="Times New Roman" w:cs="Times New Roman"/>
          <w:kern w:val="2"/>
          <w:szCs w:val="24"/>
        </w:rPr>
        <w:t>Voulkos</w:t>
      </w:r>
      <w:proofErr w:type="spellEnd"/>
      <w:r w:rsidRPr="00DD26F8">
        <w:rPr>
          <w:rFonts w:eastAsia="Times New Roman" w:cs="Times New Roman"/>
          <w:kern w:val="2"/>
          <w:szCs w:val="24"/>
        </w:rPr>
        <w:t>, Robert Arneson</w:t>
      </w:r>
    </w:p>
    <w:p w14:paraId="4B3DC06F" w14:textId="182A3FFC" w:rsidR="00DD26F8" w:rsidRPr="00B1067D" w:rsidRDefault="00DD26F8" w:rsidP="00DD26F8">
      <w:pPr>
        <w:spacing w:after="0"/>
        <w:rPr>
          <w:rFonts w:eastAsia="Times New Roman" w:cs="Times New Roman"/>
          <w:b/>
          <w:kern w:val="2"/>
          <w:szCs w:val="24"/>
        </w:rPr>
      </w:pPr>
      <w:r w:rsidRPr="00DD26F8">
        <w:rPr>
          <w:rFonts w:eastAsia="Times New Roman" w:cs="Times New Roman"/>
          <w:kern w:val="2"/>
          <w:szCs w:val="24"/>
        </w:rPr>
        <w:tab/>
      </w:r>
      <w:r w:rsidRPr="00DD26F8">
        <w:rPr>
          <w:rFonts w:eastAsia="Times New Roman" w:cs="Times New Roman"/>
          <w:kern w:val="2"/>
          <w:szCs w:val="24"/>
          <w:u w:val="single"/>
        </w:rPr>
        <w:t>Appropriation</w:t>
      </w:r>
      <w:r w:rsidRPr="00DD26F8">
        <w:rPr>
          <w:rFonts w:eastAsia="Times New Roman" w:cs="Times New Roman"/>
          <w:kern w:val="2"/>
          <w:szCs w:val="24"/>
        </w:rPr>
        <w:t>- contemporary issues</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2,4,5</w:t>
      </w:r>
    </w:p>
    <w:p w14:paraId="1B0C435C" w14:textId="77777777" w:rsidR="00DD26F8" w:rsidRPr="00DD26F8" w:rsidRDefault="00DD26F8" w:rsidP="00DD26F8">
      <w:pPr>
        <w:spacing w:after="0"/>
        <w:rPr>
          <w:rFonts w:eastAsia="Times New Roman" w:cs="Times New Roman"/>
          <w:kern w:val="2"/>
          <w:szCs w:val="24"/>
        </w:rPr>
      </w:pPr>
    </w:p>
    <w:p w14:paraId="4080DC84" w14:textId="77777777" w:rsidR="00DD26F8" w:rsidRPr="00DD26F8" w:rsidRDefault="00DD26F8" w:rsidP="00DD26F8">
      <w:pPr>
        <w:spacing w:after="0"/>
        <w:rPr>
          <w:rFonts w:eastAsia="Times New Roman" w:cs="Times New Roman"/>
          <w:b/>
          <w:bCs/>
          <w:kern w:val="2"/>
          <w:szCs w:val="24"/>
        </w:rPr>
      </w:pPr>
      <w:r w:rsidRPr="00DD26F8">
        <w:rPr>
          <w:rFonts w:eastAsia="Times New Roman" w:cs="Times New Roman"/>
          <w:b/>
          <w:bCs/>
          <w:kern w:val="2"/>
          <w:szCs w:val="24"/>
        </w:rPr>
        <w:t xml:space="preserve">WEEK 16. </w:t>
      </w:r>
    </w:p>
    <w:p w14:paraId="2A98815B" w14:textId="77777777" w:rsidR="00DD26F8" w:rsidRPr="00DD26F8" w:rsidRDefault="00DD26F8" w:rsidP="00DD26F8">
      <w:pPr>
        <w:spacing w:after="0"/>
        <w:rPr>
          <w:rFonts w:eastAsia="Times New Roman" w:cs="Times New Roman"/>
          <w:kern w:val="2"/>
          <w:szCs w:val="24"/>
          <w:u w:val="single"/>
        </w:rPr>
      </w:pPr>
      <w:r w:rsidRPr="00DD26F8">
        <w:rPr>
          <w:rFonts w:eastAsia="Times New Roman" w:cs="Times New Roman"/>
          <w:b/>
          <w:bCs/>
          <w:kern w:val="2"/>
          <w:szCs w:val="24"/>
        </w:rPr>
        <w:tab/>
      </w:r>
      <w:r w:rsidRPr="00DD26F8">
        <w:rPr>
          <w:rFonts w:eastAsia="Times New Roman" w:cs="Times New Roman"/>
          <w:kern w:val="2"/>
          <w:szCs w:val="24"/>
          <w:u w:val="single"/>
        </w:rPr>
        <w:t>Final project presentation</w:t>
      </w:r>
    </w:p>
    <w:p w14:paraId="37A74BE3" w14:textId="1E1EDA8E" w:rsidR="00DD26F8" w:rsidRPr="00B1067D" w:rsidRDefault="00DD26F8" w:rsidP="00DD26F8">
      <w:pPr>
        <w:spacing w:after="0"/>
        <w:ind w:firstLine="720"/>
        <w:rPr>
          <w:rFonts w:eastAsia="Times New Roman" w:cs="Times New Roman"/>
          <w:b/>
          <w:kern w:val="2"/>
          <w:szCs w:val="24"/>
        </w:rPr>
      </w:pPr>
      <w:r w:rsidRPr="00DD26F8">
        <w:rPr>
          <w:rFonts w:eastAsia="Times New Roman" w:cs="Times New Roman"/>
          <w:kern w:val="2"/>
          <w:szCs w:val="24"/>
        </w:rPr>
        <w:t>-research, writing, class presentation and discussion.</w:t>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kern w:val="2"/>
          <w:szCs w:val="24"/>
        </w:rPr>
        <w:tab/>
      </w:r>
      <w:r w:rsidR="00B1067D">
        <w:rPr>
          <w:rFonts w:eastAsia="Times New Roman" w:cs="Times New Roman"/>
          <w:b/>
          <w:kern w:val="2"/>
          <w:szCs w:val="24"/>
        </w:rPr>
        <w:t>L.O. 1,2,3,4,5,6</w:t>
      </w:r>
    </w:p>
    <w:p w14:paraId="2817166A" w14:textId="77777777" w:rsidR="00DD26F8" w:rsidRPr="00DD26F8" w:rsidRDefault="00DD26F8" w:rsidP="00DD26F8">
      <w:pPr>
        <w:spacing w:after="0"/>
        <w:rPr>
          <w:rFonts w:eastAsia="Times New Roman" w:cs="Times New Roman"/>
          <w:kern w:val="2"/>
          <w:szCs w:val="24"/>
        </w:rPr>
      </w:pPr>
      <w:r w:rsidRPr="00DD26F8">
        <w:rPr>
          <w:rFonts w:eastAsia="Times New Roman" w:cs="Times New Roman"/>
          <w:kern w:val="2"/>
          <w:szCs w:val="24"/>
        </w:rPr>
        <w:tab/>
      </w:r>
    </w:p>
    <w:p w14:paraId="18C396E9" w14:textId="77777777" w:rsidR="00DD26F8" w:rsidRPr="00DD26F8" w:rsidRDefault="00DD26F8" w:rsidP="00DD26F8">
      <w:pPr>
        <w:rPr>
          <w:rFonts w:eastAsia="Times New Roman" w:cs="Times New Roman"/>
          <w:color w:val="000000" w:themeColor="text1"/>
          <w:szCs w:val="24"/>
        </w:rPr>
      </w:pPr>
    </w:p>
    <w:p w14:paraId="55E8C0DE" w14:textId="77777777" w:rsidR="00ED28A7" w:rsidRPr="00DD26F8" w:rsidRDefault="00ED28A7" w:rsidP="002D552E">
      <w:pPr>
        <w:widowControl w:val="0"/>
        <w:autoSpaceDE w:val="0"/>
        <w:autoSpaceDN w:val="0"/>
        <w:adjustRightInd w:val="0"/>
        <w:spacing w:after="0" w:line="240" w:lineRule="auto"/>
        <w:rPr>
          <w:rFonts w:eastAsia="Times New Roman" w:cs="Times New Roman"/>
          <w:b/>
          <w:szCs w:val="24"/>
        </w:rPr>
      </w:pPr>
    </w:p>
    <w:p w14:paraId="43D666A9" w14:textId="77777777"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2B97E5F1" w14:textId="77777777" w:rsidR="00B53CBE" w:rsidRPr="00CF4D59" w:rsidRDefault="00B53CBE" w:rsidP="00B53CBE">
      <w:pPr>
        <w:pStyle w:val="NormalWeb"/>
        <w:rPr>
          <w:color w:val="000000"/>
        </w:rPr>
      </w:pPr>
      <w:r w:rsidRPr="00CF4D59">
        <w:rPr>
          <w:color w:val="000000"/>
        </w:rPr>
        <w:t>Southern State Community college is committed to providing educational opportunities that promote academic, professional, and personal growth in students. To these ends all members of the college are expected to uphold the highest academic and ethical standards. Academic misconduct cannot be tolerated.</w:t>
      </w:r>
    </w:p>
    <w:p w14:paraId="7D5D241E" w14:textId="77777777" w:rsidR="00B53CBE" w:rsidRPr="00CF4D59" w:rsidRDefault="00B53CBE" w:rsidP="00B53CBE">
      <w:pPr>
        <w:pStyle w:val="NormalWeb"/>
        <w:rPr>
          <w:color w:val="000000"/>
        </w:rPr>
      </w:pPr>
      <w:r w:rsidRPr="00CF4D59">
        <w:rPr>
          <w:b/>
          <w:color w:val="000000"/>
        </w:rPr>
        <w:t>Code of Conduct</w:t>
      </w:r>
      <w:r w:rsidRPr="00CF4D59">
        <w:rPr>
          <w:color w:val="000000"/>
        </w:rPr>
        <w:t>:</w:t>
      </w:r>
    </w:p>
    <w:p w14:paraId="793F7D5E" w14:textId="77777777" w:rsidR="00B53CBE" w:rsidRPr="00CF4D59" w:rsidRDefault="00B53CBE" w:rsidP="00B53CBE">
      <w:pPr>
        <w:pStyle w:val="NormalWeb"/>
        <w:rPr>
          <w:color w:val="000000"/>
        </w:rPr>
      </w:pPr>
      <w:r w:rsidRPr="00CF4D59">
        <w:rPr>
          <w:color w:val="000000"/>
        </w:rPr>
        <w:t>SSCC expects that all students will act as responsible adults, however, action may be taken against a student when his or her conduct interferes with the mission of the institution and its additional responsibility to provide a safe environment for others. The Student Code of Conduct contains regulations for dealing with the alleged student violations of the code of conduct in a manner consistent with the requirements of due process. (Student Code of Conduct information may be found in the SSCC catalog.)</w:t>
      </w:r>
    </w:p>
    <w:p w14:paraId="13B983B3" w14:textId="77777777" w:rsidR="00B53CBE" w:rsidRPr="00CF4D59" w:rsidRDefault="00B53CBE" w:rsidP="00B53CBE">
      <w:pPr>
        <w:pStyle w:val="NormalWeb"/>
        <w:rPr>
          <w:b/>
          <w:color w:val="000000"/>
        </w:rPr>
      </w:pPr>
      <w:r w:rsidRPr="00CF4D59">
        <w:rPr>
          <w:b/>
          <w:color w:val="000000"/>
        </w:rPr>
        <w:t>Academic Honesty:</w:t>
      </w:r>
    </w:p>
    <w:p w14:paraId="4EFE29F1" w14:textId="77777777" w:rsidR="00B53CBE" w:rsidRPr="00CF4D59" w:rsidRDefault="00B53CBE" w:rsidP="00B53CBE">
      <w:pPr>
        <w:pStyle w:val="NormalWeb"/>
        <w:rPr>
          <w:color w:val="000000"/>
        </w:rPr>
      </w:pPr>
      <w:r w:rsidRPr="00CF4D59">
        <w:rPr>
          <w:color w:val="000000"/>
        </w:rPr>
        <w:t xml:space="preserve">For this course, academic honesty includes cheating, plagiarism, forgery, and furnishing false information. Plagiarism includes, but is not limited to, submitting work that is not a product of your own, copying word for word someone else's work, as well as unacknowledged paraphrasing of the structure and language of another person's work. All references used in papers must be </w:t>
      </w:r>
      <w:r w:rsidRPr="00CF4D59">
        <w:rPr>
          <w:color w:val="000000"/>
        </w:rPr>
        <w:lastRenderedPageBreak/>
        <w:t>correctly cited. If a student engages in course-related academic dishonesty, his or her grade on the work in question or in the course may be lowered by the instructor of this course.</w:t>
      </w:r>
    </w:p>
    <w:p w14:paraId="079BDA12" w14:textId="77777777" w:rsidR="00B53CBE" w:rsidRPr="00CF4D59" w:rsidRDefault="00B53CBE" w:rsidP="00B53CBE">
      <w:pPr>
        <w:pStyle w:val="NormalWeb"/>
        <w:rPr>
          <w:color w:val="000000"/>
        </w:rPr>
      </w:pPr>
      <w:r w:rsidRPr="00CF4D59">
        <w:rPr>
          <w:color w:val="000000"/>
        </w:rPr>
        <w:t>Generative artificial intelligence (AI) software is a rapidly emerging tool that students may be interested in using. If doing so, SSCC students are expected to adhere to the same standards in the Student Code of Conduct and the Academic Regulations statements on plagiarism. Presenting generative AI software content as your own is a violation of academic integrity. If you use generative AI in your work, you must indicate that you have done so.</w:t>
      </w:r>
    </w:p>
    <w:p w14:paraId="01099E03" w14:textId="77777777" w:rsidR="00B53CBE" w:rsidRPr="00CF4D59" w:rsidRDefault="00B53CBE" w:rsidP="00B53CBE">
      <w:pPr>
        <w:pStyle w:val="NormalWeb"/>
        <w:rPr>
          <w:b/>
          <w:color w:val="000000"/>
        </w:rPr>
      </w:pPr>
      <w:r w:rsidRPr="00CF4D59">
        <w:rPr>
          <w:b/>
          <w:color w:val="000000"/>
        </w:rPr>
        <w:t>Technology:</w:t>
      </w:r>
    </w:p>
    <w:p w14:paraId="68FF98C7" w14:textId="77777777" w:rsidR="00B53CBE" w:rsidRPr="00CF4D59" w:rsidRDefault="00B53CBE" w:rsidP="00B53CBE">
      <w:pPr>
        <w:rPr>
          <w:rFonts w:eastAsia="Times New Roman" w:cs="Times New Roman"/>
          <w:color w:val="000000" w:themeColor="text1"/>
          <w:szCs w:val="24"/>
        </w:rPr>
      </w:pPr>
      <w:r w:rsidRPr="00CF4D59">
        <w:rPr>
          <w:rFonts w:cs="Times New Roman"/>
          <w:color w:val="000000"/>
          <w:szCs w:val="24"/>
        </w:rPr>
        <w:t>Students will use various forms of technology to support learning, such as using Canvas, Microsoft Word, PowerPoint, etc.</w:t>
      </w:r>
    </w:p>
    <w:p w14:paraId="3094F345" w14:textId="77777777" w:rsidR="00B53CBE" w:rsidRDefault="00B53CBE" w:rsidP="00B53CBE">
      <w:pPr>
        <w:ind w:left="720"/>
        <w:rPr>
          <w:rFonts w:eastAsia="Times New Roman" w:cs="Times New Roman"/>
          <w:color w:val="000000" w:themeColor="text1"/>
          <w:szCs w:val="24"/>
        </w:rPr>
      </w:pPr>
    </w:p>
    <w:p w14:paraId="4D0D008D" w14:textId="77777777" w:rsidR="00ED28A7" w:rsidRPr="002D552E" w:rsidRDefault="00ED28A7" w:rsidP="002D552E">
      <w:pPr>
        <w:widowControl w:val="0"/>
        <w:autoSpaceDE w:val="0"/>
        <w:autoSpaceDN w:val="0"/>
        <w:adjustRightInd w:val="0"/>
        <w:spacing w:after="0" w:line="240" w:lineRule="auto"/>
        <w:rPr>
          <w:rFonts w:eastAsia="Times New Roman" w:cs="Times New Roman"/>
          <w:b/>
          <w:szCs w:val="24"/>
        </w:rPr>
      </w:pPr>
    </w:p>
    <w:p w14:paraId="43D666AB" w14:textId="15F430A0" w:rsidR="002D552E" w:rsidRPr="002D552E" w:rsidRDefault="002D552E" w:rsidP="002D552E">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sidR="00E560E4">
        <w:rPr>
          <w:rFonts w:eastAsia="Times New Roman" w:cs="Times New Roman"/>
          <w:b/>
          <w:szCs w:val="24"/>
        </w:rPr>
        <w:t>FERPA: *</w:t>
      </w:r>
    </w:p>
    <w:p w14:paraId="43D666AC"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D" w14:textId="4F0FFDDE" w:rsidR="002D552E" w:rsidRDefault="002D552E" w:rsidP="002D552E">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CD5D3C">
        <w:rPr>
          <w:rFonts w:eastAsia="Times New Roman" w:cs="Times New Roman"/>
          <w:szCs w:val="24"/>
        </w:rPr>
        <w:t>their</w:t>
      </w:r>
      <w:r w:rsidRPr="00E87FB6">
        <w:rPr>
          <w:rFonts w:eastAsia="Times New Roman" w:cs="Times New Roman"/>
          <w:szCs w:val="24"/>
        </w:rPr>
        <w:t xml:space="preserve">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72BCA0F6" w14:textId="77777777" w:rsidR="00A138F5" w:rsidRDefault="00A138F5" w:rsidP="002D552E">
      <w:pPr>
        <w:spacing w:after="0" w:line="240" w:lineRule="auto"/>
        <w:ind w:left="720"/>
        <w:rPr>
          <w:rFonts w:eastAsia="Times New Roman" w:cs="Times New Roman"/>
          <w:szCs w:val="24"/>
        </w:rPr>
      </w:pPr>
    </w:p>
    <w:p w14:paraId="4C5D423E" w14:textId="6593F64E"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bookmarkStart w:id="5" w:name="_Hlk138237373"/>
      <w:r w:rsidR="00E560E4">
        <w:rPr>
          <w:rFonts w:eastAsia="Times New Roman" w:cs="Times New Roman"/>
          <w:b/>
          <w:szCs w:val="24"/>
        </w:rPr>
        <w:t>ACCOMMODATIONS</w:t>
      </w:r>
      <w:r w:rsidR="00E560E4" w:rsidRPr="00E87FB6">
        <w:rPr>
          <w:rFonts w:eastAsia="Times New Roman" w:cs="Times New Roman"/>
          <w:b/>
          <w:szCs w:val="24"/>
        </w:rPr>
        <w:t>:</w:t>
      </w:r>
      <w:r w:rsidR="00E560E4">
        <w:rPr>
          <w:rFonts w:eastAsia="Times New Roman" w:cs="Times New Roman"/>
          <w:b/>
          <w:szCs w:val="24"/>
        </w:rPr>
        <w:t xml:space="preserve"> *</w:t>
      </w:r>
    </w:p>
    <w:p w14:paraId="7CE1D0F6" w14:textId="7E1A7283" w:rsidR="006D0282" w:rsidRDefault="006D0282" w:rsidP="00A138F5">
      <w:pPr>
        <w:pStyle w:val="ListParagraph"/>
        <w:spacing w:after="0" w:line="240" w:lineRule="auto"/>
        <w:ind w:left="0"/>
        <w:rPr>
          <w:rFonts w:eastAsia="Times New Roman" w:cs="Times New Roman"/>
          <w:szCs w:val="24"/>
        </w:rPr>
      </w:pPr>
    </w:p>
    <w:bookmarkEnd w:id="5"/>
    <w:p w14:paraId="338AFD4C" w14:textId="77777777" w:rsidR="00CD5D3C" w:rsidRDefault="00CD5D3C" w:rsidP="00CD5D3C">
      <w:pPr>
        <w:pStyle w:val="BodyText"/>
        <w:ind w:left="720" w:right="207"/>
      </w:pPr>
      <w:r>
        <w:t>Students requesting accommodations may contact Ryan Hall, Accessibility Coordinator at rhall21@sscc.edu or 937-393-3431, X 2604.</w:t>
      </w:r>
    </w:p>
    <w:p w14:paraId="762429AB" w14:textId="77777777" w:rsidR="00CD5D3C" w:rsidRDefault="00CD5D3C" w:rsidP="00CD5D3C">
      <w:pPr>
        <w:pStyle w:val="BodyText"/>
        <w:ind w:left="861" w:right="207"/>
      </w:pPr>
    </w:p>
    <w:p w14:paraId="645F75E3" w14:textId="77777777" w:rsidR="00CD5D3C" w:rsidRPr="00350833" w:rsidRDefault="00CD5D3C" w:rsidP="00CD5D3C">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1" w:history="1">
        <w:r w:rsidRPr="001723BC">
          <w:rPr>
            <w:rStyle w:val="Hyperlink"/>
          </w:rPr>
          <w:t>rhall21@sscc.edu</w:t>
        </w:r>
      </w:hyperlink>
      <w:r>
        <w:t xml:space="preserve"> or 937-393-3431 X 2604.</w:t>
      </w:r>
    </w:p>
    <w:p w14:paraId="5CE716FE" w14:textId="77777777" w:rsidR="00A138F5" w:rsidRDefault="00A138F5" w:rsidP="00A138F5">
      <w:pPr>
        <w:pStyle w:val="ListParagraph"/>
        <w:spacing w:after="0" w:line="240" w:lineRule="auto"/>
        <w:rPr>
          <w:rFonts w:eastAsia="Times New Roman" w:cs="Times New Roman"/>
          <w:szCs w:val="24"/>
        </w:rPr>
      </w:pPr>
    </w:p>
    <w:p w14:paraId="2869EDCF" w14:textId="3CE3A456" w:rsidR="00A138F5" w:rsidRDefault="00A138F5" w:rsidP="00A138F5">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0" w14:textId="77777777" w:rsidR="002D552E" w:rsidRDefault="002D552E" w:rsidP="002D552E">
      <w:pPr>
        <w:spacing w:after="0" w:line="240" w:lineRule="auto"/>
        <w:rPr>
          <w:rFonts w:eastAsia="Times New Roman" w:cs="Times New Roman"/>
          <w:szCs w:val="24"/>
        </w:rPr>
      </w:pP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Default="002D552E" w:rsidP="002D552E">
      <w:pPr>
        <w:pStyle w:val="FootnoteText"/>
      </w:pPr>
      <w:r w:rsidRPr="002D552E">
        <w:lastRenderedPageBreak/>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03896555" w14:textId="77777777" w:rsidR="003656D3" w:rsidRDefault="003656D3" w:rsidP="002D552E">
      <w:pPr>
        <w:pStyle w:val="FootnoteText"/>
      </w:pPr>
    </w:p>
    <w:p w14:paraId="49011A3C" w14:textId="3D96A125" w:rsidR="003656D3" w:rsidRPr="002D552E" w:rsidRDefault="003656D3" w:rsidP="002D552E">
      <w:pPr>
        <w:pStyle w:val="FootnoteText"/>
      </w:pPr>
    </w:p>
    <w:sectPr w:rsidR="003656D3" w:rsidRPr="002D552E" w:rsidSect="002D552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79FF7" w14:textId="77777777" w:rsidR="00545C14" w:rsidRDefault="00545C14" w:rsidP="002D552E">
      <w:pPr>
        <w:spacing w:after="0" w:line="240" w:lineRule="auto"/>
      </w:pPr>
      <w:r>
        <w:separator/>
      </w:r>
    </w:p>
  </w:endnote>
  <w:endnote w:type="continuationSeparator" w:id="0">
    <w:p w14:paraId="5DCF574F" w14:textId="77777777" w:rsidR="00545C14" w:rsidRDefault="00545C14"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6F7A" w14:textId="77777777" w:rsidR="00545C14" w:rsidRDefault="00545C14" w:rsidP="002D552E">
      <w:pPr>
        <w:spacing w:after="0" w:line="240" w:lineRule="auto"/>
      </w:pPr>
      <w:r>
        <w:separator/>
      </w:r>
    </w:p>
  </w:footnote>
  <w:footnote w:type="continuationSeparator" w:id="0">
    <w:p w14:paraId="28DC7EC1" w14:textId="77777777" w:rsidR="00545C14" w:rsidRDefault="00545C14"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961C" w14:textId="5D978CF8" w:rsidR="006B0B4B" w:rsidRPr="00D9546F" w:rsidRDefault="00ED28A7" w:rsidP="006B0B4B">
    <w:pPr>
      <w:pStyle w:val="NoSpacing"/>
      <w:rPr>
        <w:b/>
        <w:sz w:val="20"/>
        <w:szCs w:val="20"/>
      </w:rPr>
    </w:pPr>
    <w:r>
      <w:rPr>
        <w:b/>
        <w:sz w:val="20"/>
        <w:szCs w:val="20"/>
      </w:rPr>
      <w:t xml:space="preserve">FNAR </w:t>
    </w:r>
    <w:r w:rsidR="00C72A5C">
      <w:rPr>
        <w:b/>
        <w:sz w:val="20"/>
        <w:szCs w:val="20"/>
      </w:rPr>
      <w:t>1108 – Art Appreciation</w:t>
    </w:r>
  </w:p>
  <w:p w14:paraId="43D666BC" w14:textId="4833860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51463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1463C">
      <w:rPr>
        <w:b/>
        <w:bCs/>
        <w:noProof/>
      </w:rPr>
      <w:t>3</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35390B5D" w:rsidR="007D595B" w:rsidRPr="000071FE" w:rsidRDefault="007D595B" w:rsidP="007D595B">
    <w:pPr>
      <w:pStyle w:val="Header"/>
    </w:pPr>
    <w:r w:rsidRPr="00D9546F">
      <w:rPr>
        <w:b/>
        <w:sz w:val="20"/>
        <w:szCs w:val="20"/>
      </w:rPr>
      <w:t xml:space="preserve">Curriculum Committee – </w:t>
    </w:r>
    <w:r w:rsidR="0000692F">
      <w:rPr>
        <w:b/>
        <w:sz w:val="20"/>
        <w:szCs w:val="20"/>
      </w:rPr>
      <w:t>January 2024</w:t>
    </w:r>
  </w:p>
  <w:p w14:paraId="0B623F1C" w14:textId="19BFDA30" w:rsidR="007D595B" w:rsidRPr="00D9546F" w:rsidRDefault="00ED28A7" w:rsidP="007D595B">
    <w:pPr>
      <w:pStyle w:val="NoSpacing"/>
      <w:rPr>
        <w:b/>
        <w:sz w:val="20"/>
        <w:szCs w:val="20"/>
      </w:rPr>
    </w:pPr>
    <w:r>
      <w:rPr>
        <w:b/>
        <w:sz w:val="20"/>
        <w:szCs w:val="20"/>
      </w:rPr>
      <w:t>FNAR 11</w:t>
    </w:r>
    <w:r w:rsidR="002649A6">
      <w:rPr>
        <w:b/>
        <w:sz w:val="20"/>
        <w:szCs w:val="20"/>
      </w:rPr>
      <w:t>08</w:t>
    </w:r>
    <w:r>
      <w:rPr>
        <w:b/>
        <w:sz w:val="20"/>
        <w:szCs w:val="20"/>
      </w:rPr>
      <w:t xml:space="preserve"> – </w:t>
    </w:r>
    <w:r w:rsidR="002649A6">
      <w:rPr>
        <w:b/>
        <w:sz w:val="20"/>
        <w:szCs w:val="20"/>
      </w:rPr>
      <w:t>Art Appreciation</w:t>
    </w:r>
  </w:p>
  <w:p w14:paraId="0661D6D7" w14:textId="76BFB70E" w:rsidR="007D595B" w:rsidRPr="00C72A5C" w:rsidRDefault="007D595B">
    <w:pPr>
      <w:pStyle w:val="Header"/>
      <w:rPr>
        <w:sz w:val="20"/>
        <w:szCs w:val="20"/>
      </w:rPr>
    </w:pPr>
    <w:r w:rsidRPr="00C72A5C">
      <w:rPr>
        <w:sz w:val="20"/>
        <w:szCs w:val="20"/>
      </w:rPr>
      <w:t xml:space="preserve">Page </w:t>
    </w:r>
    <w:r w:rsidRPr="00C72A5C">
      <w:rPr>
        <w:bCs/>
        <w:sz w:val="20"/>
        <w:szCs w:val="20"/>
      </w:rPr>
      <w:fldChar w:fldCharType="begin"/>
    </w:r>
    <w:r w:rsidRPr="00C72A5C">
      <w:rPr>
        <w:bCs/>
        <w:sz w:val="20"/>
        <w:szCs w:val="20"/>
      </w:rPr>
      <w:instrText xml:space="preserve"> PAGE  \* Arabic  \* MERGEFORMAT </w:instrText>
    </w:r>
    <w:r w:rsidRPr="00C72A5C">
      <w:rPr>
        <w:bCs/>
        <w:sz w:val="20"/>
        <w:szCs w:val="20"/>
      </w:rPr>
      <w:fldChar w:fldCharType="separate"/>
    </w:r>
    <w:r w:rsidR="0051463C" w:rsidRPr="00C72A5C">
      <w:rPr>
        <w:bCs/>
        <w:noProof/>
        <w:sz w:val="20"/>
        <w:szCs w:val="20"/>
      </w:rPr>
      <w:t>1</w:t>
    </w:r>
    <w:r w:rsidRPr="00C72A5C">
      <w:rPr>
        <w:bCs/>
        <w:sz w:val="20"/>
        <w:szCs w:val="20"/>
      </w:rPr>
      <w:fldChar w:fldCharType="end"/>
    </w:r>
    <w:r w:rsidRPr="00C72A5C">
      <w:rPr>
        <w:sz w:val="20"/>
        <w:szCs w:val="20"/>
      </w:rPr>
      <w:t xml:space="preserve"> of </w:t>
    </w:r>
    <w:r w:rsidR="00C72A5C" w:rsidRPr="00C72A5C">
      <w:rPr>
        <w:sz w:val="20"/>
        <w:szCs w:val="20"/>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63E3F"/>
    <w:multiLevelType w:val="hybridMultilevel"/>
    <w:tmpl w:val="6A2EFF1C"/>
    <w:lvl w:ilvl="0" w:tplc="51F4844E">
      <w:start w:val="1"/>
      <w:numFmt w:val="decimal"/>
      <w:lvlText w:val="%1."/>
      <w:lvlJc w:val="left"/>
      <w:pPr>
        <w:ind w:left="720" w:hanging="720"/>
      </w:pPr>
      <w:rPr>
        <w:rFonts w:hint="default"/>
        <w:b/>
        <w:bCs/>
        <w:i w:val="0"/>
        <w:iCs/>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8370D1"/>
    <w:multiLevelType w:val="hybridMultilevel"/>
    <w:tmpl w:val="FFFFFFFF"/>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15:restartNumberingAfterBreak="0">
    <w:nsid w:val="3E02254C"/>
    <w:multiLevelType w:val="hybridMultilevel"/>
    <w:tmpl w:val="15FCE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275D1F"/>
    <w:multiLevelType w:val="hybridMultilevel"/>
    <w:tmpl w:val="FFFFFFFF"/>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59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C43B0A"/>
    <w:multiLevelType w:val="hybridMultilevel"/>
    <w:tmpl w:val="FFFFFFFF"/>
    <w:lvl w:ilvl="0" w:tplc="997EDE10">
      <w:numFmt w:val="bullet"/>
      <w:lvlText w:val="-"/>
      <w:lvlJc w:val="left"/>
      <w:pPr>
        <w:ind w:left="1230" w:hanging="360"/>
      </w:pPr>
      <w:rPr>
        <w:rFonts w:ascii="Century Gothic" w:eastAsia="Times New Roman" w:hAnsi="Century Gothic"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65F23B82"/>
    <w:multiLevelType w:val="hybridMultilevel"/>
    <w:tmpl w:val="FFFFFFFF"/>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59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ADE148D"/>
    <w:multiLevelType w:val="hybridMultilevel"/>
    <w:tmpl w:val="90EC1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63CD8"/>
    <w:multiLevelType w:val="hybridMultilevel"/>
    <w:tmpl w:val="C69A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0692F"/>
    <w:rsid w:val="0014110A"/>
    <w:rsid w:val="00164478"/>
    <w:rsid w:val="001D5B19"/>
    <w:rsid w:val="0021693B"/>
    <w:rsid w:val="00255DA7"/>
    <w:rsid w:val="002649A6"/>
    <w:rsid w:val="00281963"/>
    <w:rsid w:val="002D552E"/>
    <w:rsid w:val="0030172D"/>
    <w:rsid w:val="00342A7D"/>
    <w:rsid w:val="00350833"/>
    <w:rsid w:val="003656D3"/>
    <w:rsid w:val="00392CF4"/>
    <w:rsid w:val="00433330"/>
    <w:rsid w:val="004C14F3"/>
    <w:rsid w:val="004D1743"/>
    <w:rsid w:val="0051463C"/>
    <w:rsid w:val="00545C14"/>
    <w:rsid w:val="00561C9D"/>
    <w:rsid w:val="00590248"/>
    <w:rsid w:val="005A1847"/>
    <w:rsid w:val="00620D8B"/>
    <w:rsid w:val="00623FAB"/>
    <w:rsid w:val="006B0B4B"/>
    <w:rsid w:val="006D0282"/>
    <w:rsid w:val="007153E4"/>
    <w:rsid w:val="00774CF2"/>
    <w:rsid w:val="007D595B"/>
    <w:rsid w:val="008C519B"/>
    <w:rsid w:val="00931E3B"/>
    <w:rsid w:val="009D7356"/>
    <w:rsid w:val="00A138F5"/>
    <w:rsid w:val="00AB4B72"/>
    <w:rsid w:val="00B00820"/>
    <w:rsid w:val="00B1067D"/>
    <w:rsid w:val="00B53CBE"/>
    <w:rsid w:val="00C72A5C"/>
    <w:rsid w:val="00CD5D3C"/>
    <w:rsid w:val="00CF4D59"/>
    <w:rsid w:val="00D1718E"/>
    <w:rsid w:val="00DD26F8"/>
    <w:rsid w:val="00DE649A"/>
    <w:rsid w:val="00E560E4"/>
    <w:rsid w:val="00E75D32"/>
    <w:rsid w:val="00EB63F8"/>
    <w:rsid w:val="00ED28A7"/>
    <w:rsid w:val="00F415B6"/>
    <w:rsid w:val="00FC2862"/>
    <w:rsid w:val="2C528F41"/>
    <w:rsid w:val="5CCF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3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styleId="NormalWeb">
    <w:name w:val="Normal (Web)"/>
    <w:basedOn w:val="Normal"/>
    <w:uiPriority w:val="99"/>
    <w:unhideWhenUsed/>
    <w:rsid w:val="00AB4B7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AB4B72"/>
    <w:rPr>
      <w:color w:val="0000FF"/>
      <w:u w:val="single"/>
    </w:rPr>
  </w:style>
  <w:style w:type="paragraph" w:styleId="BodyText">
    <w:name w:val="Body Text"/>
    <w:basedOn w:val="Normal"/>
    <w:link w:val="BodyTextChar"/>
    <w:uiPriority w:val="1"/>
    <w:qFormat/>
    <w:rsid w:val="00CD5D3C"/>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CD5D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8145">
      <w:bodyDiv w:val="1"/>
      <w:marLeft w:val="0"/>
      <w:marRight w:val="0"/>
      <w:marTop w:val="0"/>
      <w:marBottom w:val="0"/>
      <w:divBdr>
        <w:top w:val="none" w:sz="0" w:space="0" w:color="auto"/>
        <w:left w:val="none" w:sz="0" w:space="0" w:color="auto"/>
        <w:bottom w:val="none" w:sz="0" w:space="0" w:color="auto"/>
        <w:right w:val="none" w:sz="0" w:space="0" w:color="auto"/>
      </w:divBdr>
    </w:div>
    <w:div w:id="1982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all21@sscc.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1" ma:contentTypeDescription="Create a new document." ma:contentTypeScope="" ma:versionID="ccd5621da05195e865a8c5a84bfb169c">
  <xsd:schema xmlns:xsd="http://www.w3.org/2001/XMLSchema" xmlns:xs="http://www.w3.org/2001/XMLSchema" xmlns:p="http://schemas.microsoft.com/office/2006/metadata/properties" xmlns:ns2="132472af-f9e1-4726-b37e-9932a1871910" targetNamespace="http://schemas.microsoft.com/office/2006/metadata/properties" ma:root="true" ma:fieldsID="d98ea39094b88b64d0dbb75727254bc2"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F8566D-362E-4F01-A456-8D2713B6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472af-f9e1-4726-b37e-9932a1871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FA067-2E75-44F2-B994-17D474E1AA67}">
  <ds:schemaRefs>
    <ds:schemaRef ds:uri="http://schemas.openxmlformats.org/package/2006/metadata/core-propertie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132472af-f9e1-4726-b37e-9932a1871910"/>
    <ds:schemaRef ds:uri="http://purl.org/dc/dcmitype/"/>
  </ds:schemaRefs>
</ds:datastoreItem>
</file>

<file path=customXml/itemProps3.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4.xml><?xml version="1.0" encoding="utf-8"?>
<ds:datastoreItem xmlns:ds="http://schemas.openxmlformats.org/officeDocument/2006/customXml" ds:itemID="{A859FF80-BCFD-4C04-9E9D-85D52C12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1958</Words>
  <Characters>12045</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4</cp:revision>
  <cp:lastPrinted>2023-11-13T20:57:00Z</cp:lastPrinted>
  <dcterms:created xsi:type="dcterms:W3CDTF">2024-01-17T19:19:00Z</dcterms:created>
  <dcterms:modified xsi:type="dcterms:W3CDTF">2024-01-22T16:33:00Z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y fmtid="{D5CDD505-2E9C-101B-9397-08002B2CF9AE}" pid="3" name="GrammarlyDocumentId">
    <vt:lpwstr>00a4db3d30fb19e1fa92db30582d0bc95754ec469dd07fedc1cec7f86b985bf1</vt:lpwstr>
  </property>
</Properties>
</file>